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B1" w:rsidRPr="00430008" w:rsidRDefault="00430008" w:rsidP="004300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0008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แบบรวบรวมองค์ความรู้รายบุคคล ประจำปี ๒๕๖๒</w:t>
      </w:r>
    </w:p>
    <w:p w:rsidR="00430008" w:rsidRPr="00430008" w:rsidRDefault="00430008" w:rsidP="004300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0008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สำนักงานพัฒนาชุมชนจังหวัดฉะเชิงเทรา</w:t>
      </w:r>
    </w:p>
    <w:p w:rsidR="00430008" w:rsidRPr="00430008" w:rsidRDefault="00430008" w:rsidP="0043000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จำนวนบุคลากรในสำนักงาน   </w:t>
      </w:r>
      <w:r w:rsidR="00112F79">
        <w:rPr>
          <w:rFonts w:ascii="TH SarabunPSK" w:hAnsi="TH SarabunPSK" w:cs="TH SarabunPSK" w:hint="cs"/>
          <w:sz w:val="32"/>
          <w:szCs w:val="32"/>
          <w:cs/>
        </w:rPr>
        <w:t>๖๕</w:t>
      </w:r>
      <w:r w:rsidR="007F33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คน  จ</w:t>
      </w:r>
      <w:r w:rsidR="00112F79">
        <w:rPr>
          <w:rFonts w:ascii="TH SarabunPSK" w:hAnsi="TH SarabunPSK" w:cs="TH SarabunPSK" w:hint="cs"/>
          <w:sz w:val="32"/>
          <w:szCs w:val="32"/>
          <w:cs/>
        </w:rPr>
        <w:t xml:space="preserve">ำนวนผู้ส่งองค์ความรู้    </w:t>
      </w:r>
      <w:r w:rsidR="00E163CC">
        <w:rPr>
          <w:rFonts w:ascii="TH SarabunPSK" w:hAnsi="TH SarabunPSK" w:cs="TH SarabunPSK" w:hint="cs"/>
          <w:sz w:val="32"/>
          <w:szCs w:val="32"/>
          <w:cs/>
        </w:rPr>
        <w:t>๒๕</w:t>
      </w:r>
      <w:r w:rsidR="00112F7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30008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430008" w:rsidRPr="00430008" w:rsidRDefault="00430008" w:rsidP="00430008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หมวดที่ ๑ เทคนิคการสร้างและพัฒนาผู้นำในการขับเคลื่อนสัมมาชีพ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๒ เทคนิคการพัฒนาหมู่บ้านเศรษฐกิจพอเพียง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๓ เทคนิคการแก้ไขปัญหาความยากจน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๔ เทคนิคการเพิ่มศักยภาพผู้ผลิต ผู้ประกอบการหนึ่งตำบล หนึ่งผลิตภัณฑ์ (</w:t>
      </w:r>
      <w:r w:rsidRPr="00430008">
        <w:rPr>
          <w:rFonts w:ascii="TH SarabunPSK" w:hAnsi="TH SarabunPSK" w:cs="TH SarabunPSK"/>
          <w:sz w:val="32"/>
          <w:szCs w:val="32"/>
        </w:rPr>
        <w:t>OTOP</w:t>
      </w:r>
      <w:r w:rsidRPr="0043000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๕ เทคนิคการส่งเสริมช่องทางการตลาดหนึ่งตำบล หนึ่งผลิตภัณฑ์ (</w:t>
      </w:r>
      <w:r w:rsidRPr="00430008">
        <w:rPr>
          <w:rFonts w:ascii="TH SarabunPSK" w:hAnsi="TH SarabunPSK" w:cs="TH SarabunPSK"/>
          <w:sz w:val="32"/>
          <w:szCs w:val="32"/>
        </w:rPr>
        <w:t>OTOP</w:t>
      </w: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๖ เทคนิคการเชื่อมโยงเส้นทางการท่องเที่ยว </w:t>
      </w:r>
      <w:r w:rsidRPr="00430008">
        <w:rPr>
          <w:rFonts w:ascii="TH SarabunPSK" w:hAnsi="TH SarabunPSK" w:cs="TH SarabunPSK"/>
          <w:sz w:val="32"/>
          <w:szCs w:val="32"/>
        </w:rPr>
        <w:t>OTOP</w:t>
      </w: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430008"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วิถี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๗ เทคนิคการส่งเสริมกองทุนชุมชนให้เกิดการบริหารตามหลัก</w:t>
      </w:r>
      <w:proofErr w:type="spellStart"/>
      <w:r w:rsidRPr="00430008"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บาล </w:t>
      </w:r>
    </w:p>
    <w:p w:rsidR="00430008" w:rsidRPr="00430008" w:rsidRDefault="00430008" w:rsidP="0043000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30008">
        <w:rPr>
          <w:rFonts w:ascii="TH SarabunPSK" w:hAnsi="TH SarabunPSK" w:cs="TH SarabunPSK" w:hint="cs"/>
          <w:sz w:val="32"/>
          <w:szCs w:val="32"/>
          <w:cs/>
        </w:rPr>
        <w:t xml:space="preserve">                   หมวดที่ ๘ เทคนิคการเสริมสร้างองค์ความรู้ให้มีสมรรถนะสูง (เป็นบุคลากรทันสมัย พัฒนาองค์กรให้มีคุณภาพ)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741"/>
        <w:gridCol w:w="2785"/>
        <w:gridCol w:w="3240"/>
        <w:gridCol w:w="2116"/>
        <w:gridCol w:w="5009"/>
      </w:tblGrid>
      <w:tr w:rsidR="00122EA4" w:rsidTr="00E163CC">
        <w:trPr>
          <w:jc w:val="center"/>
        </w:trPr>
        <w:tc>
          <w:tcPr>
            <w:tcW w:w="504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41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2785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ชื่อเจ้าขององค์ความรู้</w:t>
            </w:r>
          </w:p>
        </w:tc>
        <w:tc>
          <w:tcPr>
            <w:tcW w:w="3240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16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009" w:type="dxa"/>
          </w:tcPr>
          <w:p w:rsidR="00430008" w:rsidRPr="00430008" w:rsidRDefault="00430008" w:rsidP="00430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ชื่อองค์ความรู้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741" w:type="dxa"/>
          </w:tcPr>
          <w:p w:rsidR="00430008" w:rsidRDefault="00430008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785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นายธงชัย  ธน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สถิตย์</w:t>
            </w:r>
            <w:proofErr w:type="spellEnd"/>
          </w:p>
        </w:tc>
        <w:tc>
          <w:tcPr>
            <w:tcW w:w="3240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กลุ่มงานสารสนเทศฯ</w:t>
            </w:r>
          </w:p>
        </w:tc>
        <w:tc>
          <w:tcPr>
            <w:tcW w:w="5009" w:type="dxa"/>
          </w:tcPr>
          <w:p w:rsidR="00430008" w:rsidRPr="00BF7FDE" w:rsidRDefault="00E163CC" w:rsidP="00587E60">
            <w:pPr>
              <w:pStyle w:val="a4"/>
              <w:tabs>
                <w:tab w:val="left" w:pos="709"/>
                <w:tab w:val="left" w:pos="1418"/>
                <w:tab w:val="left" w:pos="1701"/>
                <w:tab w:val="left" w:pos="1843"/>
                <w:tab w:val="left" w:pos="2127"/>
                <w:tab w:val="left" w:pos="2410"/>
                <w:tab w:val="left" w:pos="2552"/>
                <w:tab w:val="left" w:pos="2835"/>
                <w:tab w:val="left" w:pos="3119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“๗ ก้าว สานฝัน สู่ชุมชนท่องเที่ยว </w:t>
            </w:r>
            <w:r>
              <w:rPr>
                <w:rFonts w:ascii="TH SarabunIT๙" w:hAnsi="TH SarabunIT๙" w:cs="TH SarabunIT๙"/>
              </w:rPr>
              <w:t>OTOP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นวัต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วิถี</w:t>
            </w:r>
            <w:r w:rsidR="00587E60" w:rsidRPr="00BF7FDE">
              <w:rPr>
                <w:rFonts w:ascii="TH SarabunIT๙" w:hAnsi="TH SarabunIT๙" w:cs="TH SarabunIT๙" w:hint="cs"/>
                <w:cs/>
              </w:rPr>
              <w:t xml:space="preserve">” 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741" w:type="dxa"/>
          </w:tcPr>
          <w:p w:rsidR="00430008" w:rsidRDefault="00430008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นางพนิตตา  สุขสิน</w:t>
            </w:r>
          </w:p>
        </w:tc>
        <w:tc>
          <w:tcPr>
            <w:tcW w:w="3240" w:type="dxa"/>
          </w:tcPr>
          <w:p w:rsidR="00430008" w:rsidRP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430008" w:rsidRP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กลุ่มงานสารสนเทศฯ</w:t>
            </w:r>
          </w:p>
        </w:tc>
        <w:tc>
          <w:tcPr>
            <w:tcW w:w="5009" w:type="dxa"/>
          </w:tcPr>
          <w:p w:rsidR="00430008" w:rsidRDefault="0043000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การสนับสนุนการสร้างสัมมาชีพตามหลักปรัชญาของเศรษฐกิจพอเพียง</w:t>
            </w:r>
          </w:p>
        </w:tc>
      </w:tr>
      <w:tr w:rsidR="00587E60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741" w:type="dxa"/>
          </w:tcPr>
          <w:p w:rsidR="00587E60" w:rsidRDefault="00587E60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785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นายอภินันท์  เกิดสุข</w:t>
            </w:r>
          </w:p>
        </w:tc>
        <w:tc>
          <w:tcPr>
            <w:tcW w:w="3240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587E60" w:rsidRPr="00430008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กลุ่มงานส่งเสริมฯ</w:t>
            </w:r>
          </w:p>
        </w:tc>
        <w:tc>
          <w:tcPr>
            <w:tcW w:w="5009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เทคนิคในการดำเนินงานศูนย์จัดการกองทุนชุมชน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741" w:type="dxa"/>
          </w:tcPr>
          <w:p w:rsidR="00587E60" w:rsidRDefault="00587E60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85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นายสมเกียรติ  คำแพ่ง</w:t>
            </w:r>
          </w:p>
        </w:tc>
        <w:tc>
          <w:tcPr>
            <w:tcW w:w="3240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587E60" w:rsidRPr="00430008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.เมืองฯ</w:t>
            </w:r>
          </w:p>
        </w:tc>
        <w:tc>
          <w:tcPr>
            <w:tcW w:w="5009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เทคนิคการแก้ไขปัญหาความยากจนแบบ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741" w:type="dxa"/>
          </w:tcPr>
          <w:p w:rsidR="00587E60" w:rsidRDefault="00587E60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587E60" w:rsidRP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นางสาวกุสุมา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ปัญญี</w:t>
            </w:r>
            <w:proofErr w:type="spellEnd"/>
          </w:p>
        </w:tc>
        <w:tc>
          <w:tcPr>
            <w:tcW w:w="3240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</w:t>
            </w:r>
          </w:p>
        </w:tc>
        <w:tc>
          <w:tcPr>
            <w:tcW w:w="2116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.เมืองฯ</w:t>
            </w:r>
          </w:p>
        </w:tc>
        <w:tc>
          <w:tcPr>
            <w:tcW w:w="5009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การสร้างสัมมาชีพในระดับหมู่บ้าน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741" w:type="dxa"/>
          </w:tcPr>
          <w:p w:rsidR="00587E60" w:rsidRDefault="00BF7FDE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785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 w:rsidR="00587E6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พิชญนันท์</w:t>
            </w:r>
            <w:proofErr w:type="spellEnd"/>
            <w:r w:rsidR="00587E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เลิศพิริยะ</w:t>
            </w:r>
            <w:proofErr w:type="spellStart"/>
            <w:r w:rsidR="00587E6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พัฒน์</w:t>
            </w:r>
            <w:proofErr w:type="spellEnd"/>
          </w:p>
        </w:tc>
        <w:tc>
          <w:tcPr>
            <w:tcW w:w="3240" w:type="dxa"/>
          </w:tcPr>
          <w:p w:rsidR="00587E60" w:rsidRP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พัฒนาการอำเภอคลองเขื่อน</w:t>
            </w:r>
          </w:p>
        </w:tc>
        <w:tc>
          <w:tcPr>
            <w:tcW w:w="2116" w:type="dxa"/>
          </w:tcPr>
          <w:p w:rsidR="00587E60" w:rsidRDefault="00587E60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F7FDE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คลองเขื่อน</w:t>
            </w:r>
          </w:p>
        </w:tc>
        <w:tc>
          <w:tcPr>
            <w:tcW w:w="5009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เทคนิคการเป็นพี่เลี้ยงเชิงบวก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741" w:type="dxa"/>
          </w:tcPr>
          <w:p w:rsidR="00587E60" w:rsidRDefault="00BF7FDE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785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พิฐชญาณ์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วิจิตราพันธ์</w:t>
            </w:r>
          </w:p>
        </w:tc>
        <w:tc>
          <w:tcPr>
            <w:tcW w:w="3240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2116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.คลองเขื่อน</w:t>
            </w:r>
          </w:p>
        </w:tc>
        <w:tc>
          <w:tcPr>
            <w:tcW w:w="5009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พัฒนาการน้องใหม่กับการเรียนรู้งานพัฒนาชุมชน</w:t>
            </w:r>
          </w:p>
        </w:tc>
      </w:tr>
      <w:tr w:rsidR="00122EA4" w:rsidTr="00E163CC">
        <w:trPr>
          <w:jc w:val="center"/>
        </w:trPr>
        <w:tc>
          <w:tcPr>
            <w:tcW w:w="504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741" w:type="dxa"/>
          </w:tcPr>
          <w:p w:rsidR="00587E60" w:rsidRDefault="00BF7FDE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วรัญญา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สิตวิวัฒน์</w:t>
            </w:r>
          </w:p>
        </w:tc>
        <w:tc>
          <w:tcPr>
            <w:tcW w:w="3240" w:type="dxa"/>
          </w:tcPr>
          <w:p w:rsidR="00587E60" w:rsidRP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2116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คลองเขื่อน</w:t>
            </w:r>
          </w:p>
        </w:tc>
        <w:tc>
          <w:tcPr>
            <w:tcW w:w="5009" w:type="dxa"/>
          </w:tcPr>
          <w:p w:rsidR="00587E60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เทคนิคการสร้างทีมวิทยากรสัมมาชีพ</w:t>
            </w:r>
          </w:p>
        </w:tc>
      </w:tr>
      <w:tr w:rsidR="00BF7FDE" w:rsidTr="00E163CC">
        <w:trPr>
          <w:jc w:val="center"/>
        </w:trPr>
        <w:tc>
          <w:tcPr>
            <w:tcW w:w="504" w:type="dxa"/>
          </w:tcPr>
          <w:p w:rsid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41" w:type="dxa"/>
          </w:tcPr>
          <w:p w:rsidR="00BF7FDE" w:rsidRDefault="00BF7FDE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785" w:type="dxa"/>
          </w:tcPr>
          <w:p w:rsid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ศักดิ์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ชาติตระกูล</w:t>
            </w:r>
          </w:p>
        </w:tc>
        <w:tc>
          <w:tcPr>
            <w:tcW w:w="3240" w:type="dxa"/>
          </w:tcPr>
          <w:p w:rsid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อาสาพัฒนา</w:t>
            </w:r>
          </w:p>
        </w:tc>
        <w:tc>
          <w:tcPr>
            <w:tcW w:w="2116" w:type="dxa"/>
          </w:tcPr>
          <w:p w:rsid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.คลองเขื่อน</w:t>
            </w:r>
          </w:p>
        </w:tc>
        <w:tc>
          <w:tcPr>
            <w:tcW w:w="5009" w:type="dxa"/>
          </w:tcPr>
          <w:p w:rsidR="00BF7FDE" w:rsidRDefault="00BF7FDE" w:rsidP="00587E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การเชื่อมโยงเส้นทางการท่องเที่ยว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OTOP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วิถี</w:t>
            </w:r>
          </w:p>
        </w:tc>
      </w:tr>
      <w:tr w:rsidR="00E163CC" w:rsidTr="00E163CC">
        <w:trPr>
          <w:jc w:val="center"/>
        </w:trPr>
        <w:tc>
          <w:tcPr>
            <w:tcW w:w="504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41" w:type="dxa"/>
          </w:tcPr>
          <w:p w:rsidR="00E163CC" w:rsidRDefault="00E163CC" w:rsidP="00FC067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785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09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E163CC" w:rsidTr="00E163CC">
        <w:trPr>
          <w:jc w:val="center"/>
        </w:trPr>
        <w:tc>
          <w:tcPr>
            <w:tcW w:w="504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41" w:type="dxa"/>
          </w:tcPr>
          <w:p w:rsidR="00E163CC" w:rsidRDefault="00E163CC" w:rsidP="00FC067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785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16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09" w:type="dxa"/>
          </w:tcPr>
          <w:p w:rsidR="00E163CC" w:rsidRDefault="00E163CC" w:rsidP="00587E6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Pr="00430008" w:rsidRDefault="00CF4F3D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</w:t>
            </w:r>
            <w:r w:rsidR="00BF7FDE"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7F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1" w:type="dxa"/>
          </w:tcPr>
          <w:p w:rsidR="00BF7FDE" w:rsidRPr="00430008" w:rsidRDefault="00BF7FDE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  <w:r w:rsidR="007F33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85" w:type="dxa"/>
          </w:tcPr>
          <w:p w:rsidR="00BF7FDE" w:rsidRPr="00430008" w:rsidRDefault="00BF7FDE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ชื่อเจ้าขององค์ความรู้</w:t>
            </w:r>
            <w:r w:rsidR="007F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BF7FDE" w:rsidRPr="00430008" w:rsidRDefault="00BF7FDE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="007F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16" w:type="dxa"/>
          </w:tcPr>
          <w:p w:rsidR="00BF7FDE" w:rsidRPr="00430008" w:rsidRDefault="00BF7FDE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 w:rsidR="007F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009" w:type="dxa"/>
          </w:tcPr>
          <w:p w:rsidR="00BF7FDE" w:rsidRPr="00430008" w:rsidRDefault="00BF7FDE" w:rsidP="00D92C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00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ชื่อองค์ความรู้</w:t>
            </w:r>
            <w:r w:rsidR="007F33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7F330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 </w:t>
            </w:r>
          </w:p>
        </w:tc>
        <w:tc>
          <w:tcPr>
            <w:tcW w:w="741" w:type="dxa"/>
          </w:tcPr>
          <w:p w:rsidR="00BF7FDE" w:rsidRDefault="007F3303" w:rsidP="00D92CC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63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785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.พัฒนาชุมชนอำเภอบางปะกง</w:t>
            </w:r>
          </w:p>
        </w:tc>
        <w:tc>
          <w:tcPr>
            <w:tcW w:w="3240" w:type="dxa"/>
          </w:tcPr>
          <w:p w:rsidR="00BF7FDE" w:rsidRDefault="007F330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16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.บางปะกง</w:t>
            </w:r>
          </w:p>
        </w:tc>
        <w:tc>
          <w:tcPr>
            <w:tcW w:w="5009" w:type="dxa"/>
          </w:tcPr>
          <w:p w:rsidR="00BF7FDE" w:rsidRPr="00587E60" w:rsidRDefault="00122EA4" w:rsidP="00D92CC9">
            <w:pPr>
              <w:pStyle w:val="a4"/>
              <w:tabs>
                <w:tab w:val="left" w:pos="709"/>
                <w:tab w:val="left" w:pos="1418"/>
                <w:tab w:val="left" w:pos="1701"/>
                <w:tab w:val="left" w:pos="1843"/>
                <w:tab w:val="left" w:pos="2127"/>
                <w:tab w:val="left" w:pos="2410"/>
                <w:tab w:val="left" w:pos="2552"/>
                <w:tab w:val="left" w:pos="2835"/>
                <w:tab w:val="left" w:pos="3119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การบริหารการจัดเก็บข้อมูลเพื่อการพัฒนาชนบท(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จปฐ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.)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0D6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41" w:type="dxa"/>
          </w:tcPr>
          <w:p w:rsidR="00BF7FDE" w:rsidRDefault="00122EA4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785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นางนงลักษณ์  รักราวี</w:t>
            </w:r>
            <w:r w:rsidR="007F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D6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BF7FDE" w:rsidRPr="00430008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พัฒนาการอำเภอบางปะกง</w:t>
            </w:r>
          </w:p>
        </w:tc>
        <w:tc>
          <w:tcPr>
            <w:tcW w:w="2116" w:type="dxa"/>
          </w:tcPr>
          <w:p w:rsidR="00BF7FDE" w:rsidRPr="00122EA4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.บางปะกง</w:t>
            </w:r>
          </w:p>
        </w:tc>
        <w:tc>
          <w:tcPr>
            <w:tcW w:w="5009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การบริหารงบประมาณตามแผนยุทธศาสตร์กรมฯ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7F330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741" w:type="dxa"/>
          </w:tcPr>
          <w:p w:rsidR="00BF7FDE" w:rsidRDefault="007F330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   บุญเจริญ</w:t>
            </w:r>
          </w:p>
        </w:tc>
        <w:tc>
          <w:tcPr>
            <w:tcW w:w="3240" w:type="dxa"/>
          </w:tcPr>
          <w:p w:rsidR="00BF7FDE" w:rsidRDefault="00BF7FDE" w:rsidP="00122E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</w:t>
            </w:r>
            <w:r w:rsidR="00122EA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16" w:type="dxa"/>
          </w:tcPr>
          <w:p w:rsidR="00BF7FDE" w:rsidRPr="00430008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.บางปะกง</w:t>
            </w:r>
          </w:p>
        </w:tc>
        <w:tc>
          <w:tcPr>
            <w:tcW w:w="5009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เทคนิคการดำเนินงานสัมมาชีพชุมชน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7F330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="000D619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741" w:type="dxa"/>
          </w:tcPr>
          <w:p w:rsidR="00BF7FDE" w:rsidRDefault="007F330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785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นางขวัญดาว  สายวาณิชย์</w:t>
            </w:r>
            <w:r w:rsidR="007F3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</w:tcPr>
          <w:p w:rsidR="00BF7FDE" w:rsidRDefault="00BF7FDE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BF7FDE" w:rsidRPr="00430008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.บางปะกง</w:t>
            </w:r>
          </w:p>
        </w:tc>
        <w:tc>
          <w:tcPr>
            <w:tcW w:w="5009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การดำเนินงานโครงการหนึ่งตำบล หนึ่งผลิตภัณฑ์ 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นตผ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Pr="007F3303" w:rsidRDefault="007F330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41" w:type="dxa"/>
          </w:tcPr>
          <w:p w:rsidR="00BF7FDE" w:rsidRDefault="00E163CC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2785" w:type="dxa"/>
          </w:tcPr>
          <w:p w:rsidR="00BF7FDE" w:rsidRPr="00122EA4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3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มนตรี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  <w:r w:rsidR="007F33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330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BF7FDE" w:rsidRDefault="00BF7FDE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</w:t>
            </w:r>
            <w:r w:rsidR="00122EA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116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.บางปะกง</w:t>
            </w:r>
          </w:p>
        </w:tc>
        <w:tc>
          <w:tcPr>
            <w:tcW w:w="5009" w:type="dxa"/>
          </w:tcPr>
          <w:p w:rsidR="00BF7FDE" w:rsidRDefault="00122EA4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การดำเนินงานโครงการกองทุนพัฒนาบทบาทสตรี</w:t>
            </w:r>
            <w:r w:rsidR="000D61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741" w:type="dxa"/>
          </w:tcPr>
          <w:p w:rsidR="00BF7FDE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785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นางกาญจนา ประสพศิลป์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BF7FDE" w:rsidRPr="00587E60" w:rsidRDefault="00BF7FDE" w:rsidP="000D61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พัฒนาการอำเภอ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บางน้ำเปรี้ยว</w:t>
            </w:r>
          </w:p>
        </w:tc>
        <w:tc>
          <w:tcPr>
            <w:tcW w:w="2116" w:type="dxa"/>
          </w:tcPr>
          <w:p w:rsidR="00BF7FDE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เทคนิคการเชื่อมโยงทางการท่องเที่ยว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OTOP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วิถี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741" w:type="dxa"/>
          </w:tcPr>
          <w:p w:rsidR="00BF7FDE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BF7FDE" w:rsidRDefault="007F330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นางอำพร  ศรีกุลนิภา </w:t>
            </w:r>
          </w:p>
        </w:tc>
        <w:tc>
          <w:tcPr>
            <w:tcW w:w="3240" w:type="dxa"/>
          </w:tcPr>
          <w:p w:rsidR="00BF7FDE" w:rsidRDefault="00BF7FDE" w:rsidP="000D61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116" w:type="dxa"/>
          </w:tcPr>
          <w:p w:rsidR="00BF7FDE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สัมมาชีพชุมชน สร้างอาชีพ เพิ่มรายได้ เสริมสร้างความ สามัคคี</w:t>
            </w:r>
          </w:p>
        </w:tc>
      </w:tr>
      <w:tr w:rsidR="00BF7FDE" w:rsidTr="00E163CC">
        <w:tblPrEx>
          <w:jc w:val="left"/>
        </w:tblPrEx>
        <w:tc>
          <w:tcPr>
            <w:tcW w:w="504" w:type="dxa"/>
          </w:tcPr>
          <w:p w:rsidR="00BF7FDE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741" w:type="dxa"/>
          </w:tcPr>
          <w:p w:rsidR="00BF7FDE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785" w:type="dxa"/>
          </w:tcPr>
          <w:p w:rsidR="00BF7FDE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น.ส.สิรี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ยงศิริ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</w:tcPr>
          <w:p w:rsidR="00BF7FDE" w:rsidRPr="00BF7FDE" w:rsidRDefault="00BF7FDE" w:rsidP="000D61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</w:t>
            </w:r>
            <w:r w:rsidR="000D619C">
              <w:rPr>
                <w:rFonts w:ascii="TH SarabunPSK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116" w:type="dxa"/>
          </w:tcPr>
          <w:p w:rsidR="00BF7FDE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BF7FDE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การพัฒนาผู้ผลิต ผู้ประกอบการ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OTOP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741" w:type="dxa"/>
          </w:tcPr>
          <w:p w:rsidR="007F3303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85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น.ส.อัญชลี  สุขถาวร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การแก้ไขปัญหาความยากจนแบบ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๑๙    </w:t>
            </w:r>
          </w:p>
        </w:tc>
        <w:tc>
          <w:tcPr>
            <w:tcW w:w="741" w:type="dxa"/>
          </w:tcPr>
          <w:p w:rsidR="007F3303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785" w:type="dxa"/>
          </w:tcPr>
          <w:p w:rsidR="007F3303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น.ส.เครือมาศ ภักดีไพบูลย์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</w:tcPr>
          <w:p w:rsidR="007F3303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นักวิชาการพัฒนาชุมชนชำนาญการ</w:t>
            </w:r>
          </w:p>
        </w:tc>
        <w:tc>
          <w:tcPr>
            <w:tcW w:w="2116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7F3303" w:rsidRPr="000D619C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การส่งเสริมการเพิ่มช่องทางการจำหน่ายผลิตภัณฑ์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OTOP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741" w:type="dxa"/>
          </w:tcPr>
          <w:p w:rsidR="007F3303" w:rsidRDefault="00FC0673" w:rsidP="00FC06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785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นายสามารถ  อยู่คง</w:t>
            </w:r>
          </w:p>
        </w:tc>
        <w:tc>
          <w:tcPr>
            <w:tcW w:w="3240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นักวิชาการพัฒนาชุมชนปฏิบัติการ</w:t>
            </w:r>
          </w:p>
        </w:tc>
        <w:tc>
          <w:tcPr>
            <w:tcW w:w="2116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.บางน้ำเปรี้ยว</w:t>
            </w:r>
          </w:p>
        </w:tc>
        <w:tc>
          <w:tcPr>
            <w:tcW w:w="5009" w:type="dxa"/>
          </w:tcPr>
          <w:p w:rsidR="007F3303" w:rsidRDefault="000D619C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การสร้างและพัฒนาผู้นำในการขับเคลื่อนสัมมาชีพ</w:t>
            </w:r>
          </w:p>
        </w:tc>
      </w:tr>
      <w:bookmarkEnd w:id="0"/>
      <w:tr w:rsidR="007F3303" w:rsidTr="00E163CC">
        <w:tblPrEx>
          <w:jc w:val="left"/>
        </w:tblPrEx>
        <w:tc>
          <w:tcPr>
            <w:tcW w:w="504" w:type="dxa"/>
          </w:tcPr>
          <w:p w:rsidR="007F3303" w:rsidRDefault="00D3200D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741" w:type="dxa"/>
          </w:tcPr>
          <w:p w:rsidR="007F3303" w:rsidRDefault="00EF1883" w:rsidP="00E163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785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นางศรัล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นุช  โพธิ์ชัยโย</w:t>
            </w:r>
          </w:p>
        </w:tc>
        <w:tc>
          <w:tcPr>
            <w:tcW w:w="3240" w:type="dxa"/>
          </w:tcPr>
          <w:p w:rsidR="007F330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พัฒนาการอำเภอพนมสารคาม</w:t>
            </w:r>
          </w:p>
        </w:tc>
        <w:tc>
          <w:tcPr>
            <w:tcW w:w="2116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.พนมสารคาม</w:t>
            </w:r>
          </w:p>
        </w:tc>
        <w:tc>
          <w:tcPr>
            <w:tcW w:w="5009" w:type="dxa"/>
          </w:tcPr>
          <w:p w:rsidR="007F330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การขับเคลื่อนงานพัฒนาชุมชนอำเภอด้วยคุณภาพ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>PMQA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D3200D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741" w:type="dxa"/>
          </w:tcPr>
          <w:p w:rsidR="007F3303" w:rsidRDefault="00EF1883" w:rsidP="00E163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785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น.ส.นงลักษณ์  นพกร</w:t>
            </w:r>
          </w:p>
        </w:tc>
        <w:tc>
          <w:tcPr>
            <w:tcW w:w="3240" w:type="dxa"/>
          </w:tcPr>
          <w:p w:rsidR="007F330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นว.พช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.ชำนาญการ</w:t>
            </w:r>
          </w:p>
        </w:tc>
        <w:tc>
          <w:tcPr>
            <w:tcW w:w="2116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.พนมสารคาม</w:t>
            </w:r>
          </w:p>
        </w:tc>
        <w:tc>
          <w:tcPr>
            <w:tcW w:w="5009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การขับเคลื่อนหมู่บ้านเศรษฐกิจพอเพียง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D3200D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741" w:type="dxa"/>
          </w:tcPr>
          <w:p w:rsidR="007F3303" w:rsidRDefault="00EF1883" w:rsidP="00E163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85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แก้วยง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กฏ</w:t>
            </w:r>
            <w:proofErr w:type="spellEnd"/>
          </w:p>
        </w:tc>
        <w:tc>
          <w:tcPr>
            <w:tcW w:w="3240" w:type="dxa"/>
          </w:tcPr>
          <w:p w:rsidR="007F330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นว.พช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.ชำนาญการ</w:t>
            </w:r>
          </w:p>
        </w:tc>
        <w:tc>
          <w:tcPr>
            <w:tcW w:w="2116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.พนมสารคาม</w:t>
            </w:r>
          </w:p>
        </w:tc>
        <w:tc>
          <w:tcPr>
            <w:tcW w:w="5009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ผู้นำอาสาพัฒนาชุมชนกับการแก้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ไขปัย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หาความยากจน</w:t>
            </w:r>
          </w:p>
        </w:tc>
      </w:tr>
      <w:tr w:rsidR="007F3303" w:rsidTr="00E163CC">
        <w:tblPrEx>
          <w:jc w:val="left"/>
        </w:tblPrEx>
        <w:tc>
          <w:tcPr>
            <w:tcW w:w="504" w:type="dxa"/>
          </w:tcPr>
          <w:p w:rsidR="007F3303" w:rsidRDefault="00D3200D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741" w:type="dxa"/>
          </w:tcPr>
          <w:p w:rsidR="007F3303" w:rsidRDefault="00EF1883" w:rsidP="00E163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785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นางพรรณมนต์พร เข็มประดับ</w:t>
            </w:r>
          </w:p>
        </w:tc>
        <w:tc>
          <w:tcPr>
            <w:tcW w:w="3240" w:type="dxa"/>
          </w:tcPr>
          <w:p w:rsidR="007F330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นว.พช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.ชำนาญการ</w:t>
            </w:r>
          </w:p>
        </w:tc>
        <w:tc>
          <w:tcPr>
            <w:tcW w:w="2116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.พนมสารคาม</w:t>
            </w:r>
          </w:p>
        </w:tc>
        <w:tc>
          <w:tcPr>
            <w:tcW w:w="5009" w:type="dxa"/>
          </w:tcPr>
          <w:p w:rsidR="007F330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กลุ่มออมทรัพย์เพื่อการผลิตกับการขับเคลื่อนสัมมาชีพ</w:t>
            </w:r>
          </w:p>
        </w:tc>
      </w:tr>
      <w:tr w:rsidR="00BC14C3" w:rsidTr="00E163CC">
        <w:tblPrEx>
          <w:jc w:val="left"/>
        </w:tblPrEx>
        <w:tc>
          <w:tcPr>
            <w:tcW w:w="504" w:type="dxa"/>
          </w:tcPr>
          <w:p w:rsidR="00BC14C3" w:rsidRPr="00BC14C3" w:rsidRDefault="00D3200D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741" w:type="dxa"/>
          </w:tcPr>
          <w:p w:rsidR="00BC14C3" w:rsidRDefault="00EF1883" w:rsidP="00E163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785" w:type="dxa"/>
          </w:tcPr>
          <w:p w:rsidR="00BC14C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ยวงสุวรรณ</w:t>
            </w:r>
          </w:p>
        </w:tc>
        <w:tc>
          <w:tcPr>
            <w:tcW w:w="3240" w:type="dxa"/>
          </w:tcPr>
          <w:p w:rsidR="00BC14C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นว.พช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.ปฏิบัติการ</w:t>
            </w:r>
          </w:p>
        </w:tc>
        <w:tc>
          <w:tcPr>
            <w:tcW w:w="2116" w:type="dxa"/>
          </w:tcPr>
          <w:p w:rsidR="00BC14C3" w:rsidRDefault="00EF188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.พนมสารคาม</w:t>
            </w:r>
          </w:p>
        </w:tc>
        <w:tc>
          <w:tcPr>
            <w:tcW w:w="5009" w:type="dxa"/>
          </w:tcPr>
          <w:p w:rsidR="00BC14C3" w:rsidRPr="00EF1883" w:rsidRDefault="00EF188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การยกระดับการรู้งาน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OTOP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ด้วยเครือข่าย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OTOP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</w:tr>
      <w:tr w:rsidR="00BC14C3" w:rsidTr="00E163CC">
        <w:tblPrEx>
          <w:jc w:val="left"/>
        </w:tblPrEx>
        <w:tc>
          <w:tcPr>
            <w:tcW w:w="504" w:type="dxa"/>
            <w:tcBorders>
              <w:bottom w:val="single" w:sz="4" w:space="0" w:color="auto"/>
            </w:tcBorders>
          </w:tcPr>
          <w:p w:rsidR="00BC14C3" w:rsidRP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9" w:type="dxa"/>
            <w:tcBorders>
              <w:bottom w:val="single" w:sz="4" w:space="0" w:color="auto"/>
            </w:tcBorders>
          </w:tcPr>
          <w:p w:rsidR="00BC14C3" w:rsidRDefault="00BC14C3" w:rsidP="00D92C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0008" w:rsidRPr="00BF7FDE" w:rsidRDefault="00430008">
      <w:pPr>
        <w:rPr>
          <w:rFonts w:ascii="TH SarabunPSK" w:hAnsi="TH SarabunPSK" w:cs="TH SarabunPSK"/>
          <w:sz w:val="32"/>
          <w:szCs w:val="32"/>
        </w:rPr>
      </w:pPr>
    </w:p>
    <w:sectPr w:rsidR="00430008" w:rsidRPr="00BF7FDE" w:rsidSect="00430008">
      <w:headerReference w:type="default" r:id="rId6"/>
      <w:pgSz w:w="16838" w:h="11906" w:orient="landscape"/>
      <w:pgMar w:top="1135" w:right="99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BB" w:rsidRDefault="00276EBB" w:rsidP="00BF7FDE">
      <w:pPr>
        <w:spacing w:after="0" w:line="240" w:lineRule="auto"/>
      </w:pPr>
      <w:r>
        <w:separator/>
      </w:r>
    </w:p>
  </w:endnote>
  <w:endnote w:type="continuationSeparator" w:id="0">
    <w:p w:rsidR="00276EBB" w:rsidRDefault="00276EBB" w:rsidP="00BF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BB" w:rsidRDefault="00276EBB" w:rsidP="00BF7FDE">
      <w:pPr>
        <w:spacing w:after="0" w:line="240" w:lineRule="auto"/>
      </w:pPr>
      <w:r>
        <w:separator/>
      </w:r>
    </w:p>
  </w:footnote>
  <w:footnote w:type="continuationSeparator" w:id="0">
    <w:p w:rsidR="00276EBB" w:rsidRDefault="00276EBB" w:rsidP="00BF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FDE" w:rsidRDefault="00BF7FDE" w:rsidP="00BF7FD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08"/>
    <w:rsid w:val="000D619C"/>
    <w:rsid w:val="00112F79"/>
    <w:rsid w:val="00122EA4"/>
    <w:rsid w:val="00160FB1"/>
    <w:rsid w:val="00276EBB"/>
    <w:rsid w:val="002A715F"/>
    <w:rsid w:val="0036332E"/>
    <w:rsid w:val="00430008"/>
    <w:rsid w:val="00587E60"/>
    <w:rsid w:val="007F3303"/>
    <w:rsid w:val="008F5EBC"/>
    <w:rsid w:val="00AE4AF1"/>
    <w:rsid w:val="00BC14C3"/>
    <w:rsid w:val="00BF7FDE"/>
    <w:rsid w:val="00C9494B"/>
    <w:rsid w:val="00CF4F3D"/>
    <w:rsid w:val="00D31854"/>
    <w:rsid w:val="00D3200D"/>
    <w:rsid w:val="00E163CC"/>
    <w:rsid w:val="00EF1883"/>
    <w:rsid w:val="00F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7180A-AA8C-4083-B98A-93985A54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87E60"/>
    <w:pPr>
      <w:spacing w:after="0" w:line="240" w:lineRule="auto"/>
    </w:pPr>
    <w:rPr>
      <w:rFonts w:ascii="Browallia New" w:eastAsia="Cordia New" w:hAnsi="Browallia New" w:cs="Browall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587E60"/>
    <w:rPr>
      <w:rFonts w:ascii="Browallia New" w:eastAsia="Cordia New" w:hAnsi="Browallia New" w:cs="Browallia New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F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F7FDE"/>
  </w:style>
  <w:style w:type="paragraph" w:styleId="a8">
    <w:name w:val="footer"/>
    <w:basedOn w:val="a"/>
    <w:link w:val="a9"/>
    <w:uiPriority w:val="99"/>
    <w:unhideWhenUsed/>
    <w:rsid w:val="00BF7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F7FDE"/>
  </w:style>
  <w:style w:type="paragraph" w:styleId="aa">
    <w:name w:val="Balloon Text"/>
    <w:basedOn w:val="a"/>
    <w:link w:val="ab"/>
    <w:uiPriority w:val="99"/>
    <w:semiHidden/>
    <w:unhideWhenUsed/>
    <w:rsid w:val="00BC14C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C14C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Thongchai_T</dc:creator>
  <cp:keywords/>
  <dc:description/>
  <cp:lastModifiedBy>Thongchai_T</cp:lastModifiedBy>
  <cp:revision>11</cp:revision>
  <cp:lastPrinted>2019-04-10T05:58:00Z</cp:lastPrinted>
  <dcterms:created xsi:type="dcterms:W3CDTF">2019-03-25T04:07:00Z</dcterms:created>
  <dcterms:modified xsi:type="dcterms:W3CDTF">2019-04-10T06:02:00Z</dcterms:modified>
</cp:coreProperties>
</file>