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59EF" w:rsidRDefault="007759E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A774F" w:rsidRPr="00D239A5" w:rsidRDefault="007759EF" w:rsidP="003D060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</w:t>
      </w:r>
      <w:r w:rsidR="007C226D" w:rsidRPr="00D239A5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การประชุมหัวหน้ากลุ่มงาน/หัวหน้าฝ่าย/พัฒนาการอำเภอ และนักวิชาการพัฒนาชุมชนจังหวัด</w:t>
      </w:r>
    </w:p>
    <w:p w:rsidR="007C226D" w:rsidRPr="00D239A5" w:rsidRDefault="001124C0" w:rsidP="003D060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ครั้งที่ 5/2561 ประจำเดือน พฤษภาคม</w:t>
      </w:r>
      <w:r w:rsidR="007C226D" w:rsidRPr="00D239A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2561</w:t>
      </w:r>
    </w:p>
    <w:p w:rsidR="007C226D" w:rsidRPr="00D239A5" w:rsidRDefault="001124C0" w:rsidP="003D060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วันพุธ</w:t>
      </w:r>
      <w:r w:rsidR="00D239A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30</w:t>
      </w:r>
      <w:r w:rsidR="00D239A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พฤษภาคม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2561  เวลา 13</w:t>
      </w:r>
      <w:r w:rsidR="007C226D" w:rsidRPr="00D239A5">
        <w:rPr>
          <w:rFonts w:ascii="TH SarabunIT๙" w:hAnsi="TH SarabunIT๙" w:cs="TH SarabunIT๙" w:hint="cs"/>
          <w:b/>
          <w:bCs/>
          <w:sz w:val="32"/>
          <w:szCs w:val="32"/>
          <w:cs/>
        </w:rPr>
        <w:t>.00 น.</w:t>
      </w:r>
    </w:p>
    <w:p w:rsidR="00901A5A" w:rsidRPr="00901A5A" w:rsidRDefault="007C226D" w:rsidP="00901A5A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239A5">
        <w:rPr>
          <w:rFonts w:ascii="TH SarabunIT๙" w:hAnsi="TH SarabunIT๙" w:cs="TH SarabunIT๙" w:hint="cs"/>
          <w:b/>
          <w:bCs/>
          <w:sz w:val="32"/>
          <w:szCs w:val="32"/>
          <w:cs/>
        </w:rPr>
        <w:t>ณ ห้องประชุมสำนักงานพัฒนาชุมชนจังหวัดฉะเชิงเทรา</w:t>
      </w:r>
    </w:p>
    <w:p w:rsidR="007C226D" w:rsidRDefault="007C226D" w:rsidP="003D06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.............</w:t>
      </w:r>
      <w:r w:rsidR="003D060A">
        <w:rPr>
          <w:rFonts w:ascii="TH SarabunIT๙" w:hAnsi="TH SarabunIT๙" w:cs="TH SarabunIT๙"/>
          <w:sz w:val="32"/>
          <w:szCs w:val="32"/>
        </w:rPr>
        <w:t>.......</w:t>
      </w:r>
      <w:r>
        <w:rPr>
          <w:rFonts w:ascii="TH SarabunIT๙" w:hAnsi="TH SarabunIT๙" w:cs="TH SarabunIT๙" w:hint="cs"/>
          <w:sz w:val="32"/>
          <w:szCs w:val="32"/>
          <w:cs/>
        </w:rPr>
        <w:t>...</w:t>
      </w:r>
      <w:r w:rsidR="00474AEA">
        <w:rPr>
          <w:rFonts w:ascii="TH SarabunIT๙" w:hAnsi="TH SarabunIT๙" w:cs="TH SarabunIT๙" w:hint="cs"/>
          <w:sz w:val="32"/>
          <w:szCs w:val="32"/>
          <w:cs/>
        </w:rPr>
        <w:t>...........</w:t>
      </w:r>
      <w:r>
        <w:rPr>
          <w:rFonts w:ascii="TH SarabunIT๙" w:hAnsi="TH SarabunIT๙" w:cs="TH SarabunIT๙" w:hint="cs"/>
          <w:sz w:val="32"/>
          <w:szCs w:val="32"/>
          <w:cs/>
        </w:rPr>
        <w:t>...........................</w:t>
      </w:r>
    </w:p>
    <w:p w:rsidR="00474AEA" w:rsidRDefault="00474AEA" w:rsidP="003D06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48449B" w:rsidRDefault="0048449B" w:rsidP="003D06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A3BF0" w:rsidRDefault="00AA3BF0" w:rsidP="00901A5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u w:val="single"/>
          <w:cs/>
        </w:rPr>
        <w:t>ผู้เข้าประชุม</w:t>
      </w:r>
      <w:r w:rsidR="00B872EB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>1.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นายอนัษฐพงษ์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 w:rsidR="00B872E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วิหคเหิร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พัฒนาการจังหวัดฉะเชิงเทรา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2. นายจักรพันธ์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ตระการศาสตร์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หัวหน้ากลุ่มงานสารสนเทศฯ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3. นายถาวร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เทพสุวรรณ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หัวหน้ากลุ่มงานยุทธศาสตร์ฯ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นายชูชาติ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เอี่ยม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วิจิตร์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หัวหน้ากลุ่มงานส่งเสริมการพัฒนาชุมชน</w:t>
      </w:r>
    </w:p>
    <w:p w:rsidR="00AA3BF0" w:rsidRDefault="00AA3BF0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5. นาง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ปริน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ดา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จันดาผล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หัวหน้าฝ่ายอำนวยการ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6. นาย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นิธิศ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หลีน้อย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พัฒนาการอำเภอเมืองฉะเชิงเทรา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7. นางกาญจนา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ประสพศิลป์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พัฒนาการอำเภอบางน้ำเปรี้ยว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8. น.ส.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อัญชัญ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คุ้มวงษ์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พัฒนาการอำเภอบ้านโพธิ์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9. นางนงลักษณ์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รักราวี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พัฒนาการอำเภอบางปะกง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10.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จ.ส.ต.บรร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ดิษฐ์</w:t>
      </w:r>
      <w:r>
        <w:rPr>
          <w:rFonts w:ascii="TH SarabunIT๙" w:hAnsi="TH SarabunIT๙" w:cs="TH SarabunIT๙"/>
          <w:sz w:val="32"/>
          <w:szCs w:val="32"/>
          <w:cs/>
        </w:rPr>
        <w:tab/>
        <w:t>หมวดหอม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พัฒนาการอำเภอบางคล้า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11. นายธงชัย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ธน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สถิตย์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AA3BF0" w:rsidP="003D060A">
      <w:pPr>
        <w:spacing w:after="0" w:line="240" w:lineRule="auto"/>
        <w:ind w:left="5040" w:firstLine="720"/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/>
          <w:spacing w:val="-20"/>
          <w:sz w:val="32"/>
          <w:szCs w:val="32"/>
          <w:cs/>
        </w:rPr>
        <w:t>รักษาราชการแทน พัฒนาการอำเภอพนมสารคาม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12. นาย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เบญจวัฒน์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  <w:t>ในวิกุล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พัฒนาการอำเภอสนามชัยเขต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13. นายวิทยา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กิจประไพอำพล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พัฒนาการอำเภอแปลงยาว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14. นาย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เดช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วรรณศิ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ริ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พัฒนาการอำเภอราช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สาส์น</w:t>
      </w:r>
      <w:proofErr w:type="spellEnd"/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15. นายเนตร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ขันคำ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พัฒนาการอำเภอท่าตะเกียบ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16. น.ส.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พิชญนันท์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  <w:t>เลิศพิริยะ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พัฒน์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พัฒนาการอำเภอคลองเขื่อน 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17. </w:t>
      </w:r>
      <w:r w:rsidR="00474AEA">
        <w:rPr>
          <w:rFonts w:ascii="TH SarabunIT๙" w:hAnsi="TH SarabunIT๙" w:cs="TH SarabunIT๙" w:hint="cs"/>
          <w:sz w:val="32"/>
          <w:szCs w:val="32"/>
          <w:cs/>
        </w:rPr>
        <w:t>นางพนิตตา</w:t>
      </w:r>
      <w:r w:rsidR="00474AEA">
        <w:rPr>
          <w:rFonts w:ascii="TH SarabunIT๙" w:hAnsi="TH SarabunIT๙" w:cs="TH SarabunIT๙" w:hint="cs"/>
          <w:sz w:val="32"/>
          <w:szCs w:val="32"/>
          <w:cs/>
        </w:rPr>
        <w:tab/>
      </w:r>
      <w:r w:rsidR="00474AEA">
        <w:rPr>
          <w:rFonts w:ascii="TH SarabunIT๙" w:hAnsi="TH SarabunIT๙" w:cs="TH SarabunIT๙" w:hint="cs"/>
          <w:sz w:val="32"/>
          <w:szCs w:val="32"/>
          <w:cs/>
        </w:rPr>
        <w:tab/>
        <w:t>สุขสิน</w:t>
      </w:r>
      <w:r w:rsidR="00474AEA">
        <w:rPr>
          <w:rFonts w:ascii="TH SarabunIT๙" w:hAnsi="TH SarabunIT๙" w:cs="TH SarabunIT๙" w:hint="cs"/>
          <w:sz w:val="32"/>
          <w:szCs w:val="32"/>
          <w:cs/>
        </w:rPr>
        <w:tab/>
      </w:r>
      <w:r w:rsidR="00474AEA">
        <w:rPr>
          <w:rFonts w:ascii="TH SarabunIT๙" w:hAnsi="TH SarabunIT๙" w:cs="TH SarabunIT๙" w:hint="cs"/>
          <w:sz w:val="32"/>
          <w:szCs w:val="32"/>
          <w:cs/>
        </w:rPr>
        <w:tab/>
      </w:r>
      <w:r w:rsidR="00474AEA">
        <w:rPr>
          <w:rFonts w:ascii="TH SarabunIT๙" w:hAnsi="TH SarabunIT๙" w:cs="TH SarabunIT๙" w:hint="cs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18. </w:t>
      </w:r>
      <w:r>
        <w:rPr>
          <w:rFonts w:ascii="TH SarabunIT๙" w:hAnsi="TH SarabunIT๙" w:cs="TH SarabunIT๙" w:hint="cs"/>
          <w:sz w:val="32"/>
          <w:szCs w:val="32"/>
          <w:cs/>
        </w:rPr>
        <w:t>นายสมศักดิ์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จิตรวิไลย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19. </w:t>
      </w:r>
      <w:r>
        <w:rPr>
          <w:rFonts w:ascii="TH SarabunIT๙" w:hAnsi="TH SarabunIT๙" w:cs="TH SarabunIT๙" w:hint="cs"/>
          <w:sz w:val="32"/>
          <w:szCs w:val="32"/>
          <w:cs/>
        </w:rPr>
        <w:t>น.ส.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สวณีย์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มีเจริญ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20. </w:t>
      </w:r>
      <w:r>
        <w:rPr>
          <w:rFonts w:ascii="TH SarabunIT๙" w:hAnsi="TH SarabunIT๙" w:cs="TH SarabunIT๙" w:hint="cs"/>
          <w:sz w:val="32"/>
          <w:szCs w:val="32"/>
          <w:cs/>
        </w:rPr>
        <w:t>นางสุคนธ์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เจียรมาศ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21. นา</w:t>
      </w:r>
      <w:r w:rsidR="00474AEA">
        <w:rPr>
          <w:rFonts w:ascii="TH SarabunIT๙" w:hAnsi="TH SarabunIT๙" w:cs="TH SarabunIT๙"/>
          <w:sz w:val="32"/>
          <w:szCs w:val="32"/>
          <w:cs/>
        </w:rPr>
        <w:t>งอังคณา</w:t>
      </w:r>
      <w:r w:rsidR="00474AEA">
        <w:rPr>
          <w:rFonts w:ascii="TH SarabunIT๙" w:hAnsi="TH SarabunIT๙" w:cs="TH SarabunIT๙"/>
          <w:sz w:val="32"/>
          <w:szCs w:val="32"/>
          <w:cs/>
        </w:rPr>
        <w:tab/>
      </w:r>
      <w:r w:rsidR="00474AEA">
        <w:rPr>
          <w:rFonts w:ascii="TH SarabunIT๙" w:hAnsi="TH SarabunIT๙" w:cs="TH SarabunIT๙"/>
          <w:sz w:val="32"/>
          <w:szCs w:val="32"/>
          <w:cs/>
        </w:rPr>
        <w:tab/>
        <w:t>จิตรวิไลย</w:t>
      </w:r>
      <w:r w:rsidR="00474AEA">
        <w:rPr>
          <w:rFonts w:ascii="TH SarabunIT๙" w:hAnsi="TH SarabunIT๙" w:cs="TH SarabunIT๙"/>
          <w:sz w:val="32"/>
          <w:szCs w:val="32"/>
          <w:cs/>
        </w:rPr>
        <w:tab/>
      </w:r>
      <w:r w:rsidR="00474AEA">
        <w:rPr>
          <w:rFonts w:ascii="TH SarabunIT๙" w:hAnsi="TH SarabunIT๙" w:cs="TH SarabunIT๙"/>
          <w:sz w:val="32"/>
          <w:szCs w:val="32"/>
          <w:cs/>
        </w:rPr>
        <w:tab/>
        <w:t>นัก</w:t>
      </w:r>
      <w:r w:rsidR="00474AEA">
        <w:rPr>
          <w:rFonts w:ascii="TH SarabunIT๙" w:hAnsi="TH SarabunIT๙" w:cs="TH SarabunIT๙" w:hint="cs"/>
          <w:sz w:val="32"/>
          <w:szCs w:val="32"/>
          <w:cs/>
        </w:rPr>
        <w:t>วิชาการพัฒนาชุมชนชำนาญการ</w:t>
      </w:r>
    </w:p>
    <w:p w:rsidR="00AA3BF0" w:rsidRDefault="00AA3BF0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23. </w:t>
      </w:r>
      <w:r>
        <w:rPr>
          <w:rFonts w:ascii="TH SarabunIT๙" w:hAnsi="TH SarabunIT๙" w:cs="TH SarabunIT๙" w:hint="cs"/>
          <w:sz w:val="32"/>
          <w:szCs w:val="32"/>
          <w:cs/>
        </w:rPr>
        <w:t>นางวาสนา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กุลละวณิชย์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B9046B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="00AA3BF0">
        <w:rPr>
          <w:rFonts w:ascii="TH SarabunIT๙" w:hAnsi="TH SarabunIT๙" w:cs="TH SarabunIT๙"/>
          <w:sz w:val="32"/>
          <w:szCs w:val="32"/>
        </w:rPr>
        <w:t xml:space="preserve">. </w:t>
      </w:r>
      <w:r w:rsidR="00AA3BF0">
        <w:rPr>
          <w:rFonts w:ascii="TH SarabunIT๙" w:hAnsi="TH SarabunIT๙" w:cs="TH SarabunIT๙" w:hint="cs"/>
          <w:sz w:val="32"/>
          <w:szCs w:val="32"/>
          <w:cs/>
        </w:rPr>
        <w:t>น.ส.สิรี</w:t>
      </w:r>
      <w:proofErr w:type="spellStart"/>
      <w:r w:rsidR="00AA3BF0">
        <w:rPr>
          <w:rFonts w:ascii="TH SarabunIT๙" w:hAnsi="TH SarabunIT๙" w:cs="TH SarabunIT๙" w:hint="cs"/>
          <w:sz w:val="32"/>
          <w:szCs w:val="32"/>
          <w:cs/>
        </w:rPr>
        <w:t>ภรณ์</w:t>
      </w:r>
      <w:proofErr w:type="spellEnd"/>
      <w:r w:rsidR="00AA3BF0">
        <w:rPr>
          <w:rFonts w:ascii="TH SarabunIT๙" w:hAnsi="TH SarabunIT๙" w:cs="TH SarabunIT๙" w:hint="cs"/>
          <w:sz w:val="32"/>
          <w:szCs w:val="32"/>
          <w:cs/>
        </w:rPr>
        <w:tab/>
      </w:r>
      <w:r w:rsidR="00AA3BF0">
        <w:rPr>
          <w:rFonts w:ascii="TH SarabunIT๙" w:hAnsi="TH SarabunIT๙" w:cs="TH SarabunIT๙" w:hint="cs"/>
          <w:sz w:val="32"/>
          <w:szCs w:val="32"/>
          <w:cs/>
        </w:rPr>
        <w:tab/>
      </w:r>
      <w:proofErr w:type="spellStart"/>
      <w:r w:rsidR="00AA3BF0">
        <w:rPr>
          <w:rFonts w:ascii="TH SarabunIT๙" w:hAnsi="TH SarabunIT๙" w:cs="TH SarabunIT๙" w:hint="cs"/>
          <w:sz w:val="32"/>
          <w:szCs w:val="32"/>
          <w:cs/>
        </w:rPr>
        <w:t>ยงศิริ</w:t>
      </w:r>
      <w:proofErr w:type="spellEnd"/>
      <w:r w:rsidR="00AA3BF0">
        <w:rPr>
          <w:rFonts w:ascii="TH SarabunIT๙" w:hAnsi="TH SarabunIT๙" w:cs="TH SarabunIT๙" w:hint="cs"/>
          <w:sz w:val="32"/>
          <w:szCs w:val="32"/>
          <w:cs/>
        </w:rPr>
        <w:tab/>
      </w:r>
      <w:r w:rsidR="00AA3BF0">
        <w:rPr>
          <w:rFonts w:ascii="TH SarabunIT๙" w:hAnsi="TH SarabunIT๙" w:cs="TH SarabunIT๙" w:hint="cs"/>
          <w:sz w:val="32"/>
          <w:szCs w:val="32"/>
          <w:cs/>
        </w:rPr>
        <w:tab/>
      </w:r>
      <w:r w:rsidR="00AA3BF0">
        <w:rPr>
          <w:rFonts w:ascii="TH SarabunIT๙" w:hAnsi="TH SarabunIT๙" w:cs="TH SarabunIT๙" w:hint="cs"/>
          <w:sz w:val="32"/>
          <w:szCs w:val="32"/>
          <w:cs/>
        </w:rPr>
        <w:tab/>
        <w:t>นักวิชาการพัฒนาชุมชนชำนาญการ</w:t>
      </w:r>
    </w:p>
    <w:p w:rsidR="00AA3BF0" w:rsidRDefault="00474AEA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</w:t>
      </w:r>
      <w:r w:rsidR="00B9046B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="00AA3BF0">
        <w:rPr>
          <w:rFonts w:ascii="TH SarabunIT๙" w:hAnsi="TH SarabunIT๙" w:cs="TH SarabunIT๙" w:hint="cs"/>
          <w:sz w:val="32"/>
          <w:szCs w:val="32"/>
          <w:cs/>
        </w:rPr>
        <w:t>น.ส.</w:t>
      </w:r>
      <w:proofErr w:type="spellStart"/>
      <w:r w:rsidR="00AA3BF0">
        <w:rPr>
          <w:rFonts w:ascii="TH SarabunIT๙" w:hAnsi="TH SarabunIT๙" w:cs="TH SarabunIT๙" w:hint="cs"/>
          <w:sz w:val="32"/>
          <w:szCs w:val="32"/>
          <w:cs/>
        </w:rPr>
        <w:t>อภิสราธรณ์</w:t>
      </w:r>
      <w:proofErr w:type="spellEnd"/>
      <w:r w:rsidR="00AA3BF0">
        <w:rPr>
          <w:rFonts w:ascii="TH SarabunIT๙" w:hAnsi="TH SarabunIT๙" w:cs="TH SarabunIT๙" w:hint="cs"/>
          <w:sz w:val="32"/>
          <w:szCs w:val="32"/>
          <w:cs/>
        </w:rPr>
        <w:tab/>
      </w:r>
      <w:proofErr w:type="spellStart"/>
      <w:r w:rsidR="00AA3BF0">
        <w:rPr>
          <w:rFonts w:ascii="TH SarabunIT๙" w:hAnsi="TH SarabunIT๙" w:cs="TH SarabunIT๙" w:hint="cs"/>
          <w:sz w:val="32"/>
          <w:szCs w:val="32"/>
          <w:cs/>
        </w:rPr>
        <w:t>สุรกุลธนา</w:t>
      </w:r>
      <w:proofErr w:type="spellEnd"/>
      <w:r w:rsidR="00AA3BF0">
        <w:rPr>
          <w:rFonts w:ascii="TH SarabunIT๙" w:hAnsi="TH SarabunIT๙" w:cs="TH SarabunIT๙" w:hint="cs"/>
          <w:sz w:val="32"/>
          <w:szCs w:val="32"/>
          <w:cs/>
        </w:rPr>
        <w:t>สิทธิ์</w:t>
      </w:r>
      <w:r w:rsidR="00AA3BF0">
        <w:rPr>
          <w:rFonts w:ascii="TH SarabunIT๙" w:hAnsi="TH SarabunIT๙" w:cs="TH SarabunIT๙" w:hint="cs"/>
          <w:sz w:val="32"/>
          <w:szCs w:val="32"/>
          <w:cs/>
        </w:rPr>
        <w:tab/>
      </w:r>
      <w:r w:rsidR="00AA3BF0">
        <w:rPr>
          <w:rFonts w:ascii="TH SarabunIT๙" w:hAnsi="TH SarabunIT๙" w:cs="TH SarabunIT๙" w:hint="cs"/>
          <w:sz w:val="32"/>
          <w:szCs w:val="32"/>
          <w:cs/>
        </w:rPr>
        <w:tab/>
        <w:t>เจ้าพนักงานธุรการชำนาญงาน</w:t>
      </w:r>
    </w:p>
    <w:p w:rsidR="00474AEA" w:rsidRDefault="00474AEA" w:rsidP="003D060A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:rsidR="00886D4B" w:rsidRDefault="00474AEA" w:rsidP="00474AE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886D4B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ผู้ไม่มาประชุม</w:t>
      </w:r>
    </w:p>
    <w:p w:rsidR="007759EF" w:rsidRDefault="00474AEA" w:rsidP="00886D4B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474AEA">
        <w:rPr>
          <w:rFonts w:ascii="TH SarabunIT๙" w:hAnsi="TH SarabunIT๙" w:cs="TH SarabunIT๙" w:hint="cs"/>
          <w:sz w:val="32"/>
          <w:szCs w:val="32"/>
          <w:cs/>
        </w:rPr>
        <w:t xml:space="preserve">1. </w:t>
      </w:r>
      <w:r w:rsidR="00401F2E">
        <w:rPr>
          <w:rFonts w:ascii="TH SarabunIT๙" w:hAnsi="TH SarabunIT๙" w:cs="TH SarabunIT๙" w:hint="cs"/>
          <w:sz w:val="32"/>
          <w:szCs w:val="32"/>
          <w:cs/>
        </w:rPr>
        <w:t>นายอภินันท์</w:t>
      </w:r>
      <w:r w:rsidR="00401F2E">
        <w:rPr>
          <w:rFonts w:ascii="TH SarabunIT๙" w:hAnsi="TH SarabunIT๙" w:cs="TH SarabunIT๙" w:hint="cs"/>
          <w:sz w:val="32"/>
          <w:szCs w:val="32"/>
          <w:cs/>
        </w:rPr>
        <w:tab/>
      </w:r>
      <w:r w:rsidR="00401F2E">
        <w:rPr>
          <w:rFonts w:ascii="TH SarabunIT๙" w:hAnsi="TH SarabunIT๙" w:cs="TH SarabunIT๙" w:hint="cs"/>
          <w:sz w:val="32"/>
          <w:szCs w:val="32"/>
          <w:cs/>
        </w:rPr>
        <w:tab/>
        <w:t>เกิดสุข</w:t>
      </w:r>
      <w:r w:rsidR="00401F2E">
        <w:rPr>
          <w:rFonts w:ascii="TH SarabunIT๙" w:hAnsi="TH SarabunIT๙" w:cs="TH SarabunIT๙" w:hint="cs"/>
          <w:sz w:val="32"/>
          <w:szCs w:val="32"/>
          <w:cs/>
        </w:rPr>
        <w:tab/>
      </w:r>
      <w:r w:rsidR="00401F2E">
        <w:rPr>
          <w:rFonts w:ascii="TH SarabunIT๙" w:hAnsi="TH SarabunIT๙" w:cs="TH SarabunIT๙" w:hint="cs"/>
          <w:sz w:val="32"/>
          <w:szCs w:val="32"/>
          <w:cs/>
        </w:rPr>
        <w:tab/>
      </w:r>
      <w:r w:rsidRPr="00474AEA">
        <w:rPr>
          <w:rFonts w:ascii="TH SarabunIT๙" w:hAnsi="TH SarabunIT๙" w:cs="TH SarabunIT๙" w:hint="cs"/>
          <w:sz w:val="32"/>
          <w:szCs w:val="32"/>
          <w:cs/>
        </w:rPr>
        <w:t>นักวิชาการพัฒนาชุมชนชำนาญการ</w:t>
      </w:r>
      <w:r w:rsidR="00CE2D7A">
        <w:rPr>
          <w:rFonts w:ascii="TH SarabunIT๙" w:hAnsi="TH SarabunIT๙" w:cs="TH SarabunIT๙" w:hint="cs"/>
          <w:sz w:val="32"/>
          <w:szCs w:val="32"/>
          <w:cs/>
        </w:rPr>
        <w:t>(</w:t>
      </w:r>
      <w:r w:rsidR="00401F2E">
        <w:rPr>
          <w:rFonts w:ascii="TH SarabunIT๙" w:hAnsi="TH SarabunIT๙" w:cs="TH SarabunIT๙" w:hint="cs"/>
          <w:sz w:val="32"/>
          <w:szCs w:val="32"/>
          <w:cs/>
        </w:rPr>
        <w:t>ติดราชการ</w:t>
      </w:r>
      <w:r w:rsidR="00CE2D7A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9046B" w:rsidRDefault="00B9046B" w:rsidP="00886D4B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2. </w:t>
      </w:r>
      <w:r w:rsidR="00401F2E">
        <w:rPr>
          <w:rFonts w:ascii="TH SarabunIT๙" w:hAnsi="TH SarabunIT๙" w:cs="TH SarabunIT๙"/>
          <w:sz w:val="32"/>
          <w:szCs w:val="32"/>
          <w:cs/>
        </w:rPr>
        <w:t>นางสาวิตรี</w:t>
      </w:r>
      <w:r w:rsidR="00401F2E">
        <w:rPr>
          <w:rFonts w:ascii="TH SarabunIT๙" w:hAnsi="TH SarabunIT๙" w:cs="TH SarabunIT๙"/>
          <w:sz w:val="32"/>
          <w:szCs w:val="32"/>
          <w:cs/>
        </w:rPr>
        <w:tab/>
      </w:r>
      <w:r w:rsidR="00401F2E">
        <w:rPr>
          <w:rFonts w:ascii="TH SarabunIT๙" w:hAnsi="TH SarabunIT๙" w:cs="TH SarabunIT๙"/>
          <w:sz w:val="32"/>
          <w:szCs w:val="32"/>
          <w:cs/>
        </w:rPr>
        <w:tab/>
      </w:r>
      <w:proofErr w:type="spellStart"/>
      <w:r w:rsidR="00401F2E">
        <w:rPr>
          <w:rFonts w:ascii="TH SarabunIT๙" w:hAnsi="TH SarabunIT๙" w:cs="TH SarabunIT๙"/>
          <w:sz w:val="32"/>
          <w:szCs w:val="32"/>
          <w:cs/>
        </w:rPr>
        <w:t>ประดิษ</w:t>
      </w:r>
      <w:proofErr w:type="spellEnd"/>
      <w:r w:rsidR="00401F2E">
        <w:rPr>
          <w:rFonts w:ascii="TH SarabunIT๙" w:hAnsi="TH SarabunIT๙" w:cs="TH SarabunIT๙"/>
          <w:sz w:val="32"/>
          <w:szCs w:val="32"/>
          <w:cs/>
        </w:rPr>
        <w:t>แจ้ง</w:t>
      </w:r>
      <w:r w:rsidR="00401F2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นักวิชาการพัฒนาชุมชนชำนาญการ</w:t>
      </w:r>
      <w:r w:rsidR="00CE2D7A">
        <w:rPr>
          <w:rFonts w:ascii="TH SarabunIT๙" w:hAnsi="TH SarabunIT๙" w:cs="TH SarabunIT๙" w:hint="cs"/>
          <w:sz w:val="32"/>
          <w:szCs w:val="32"/>
          <w:cs/>
        </w:rPr>
        <w:t>(</w:t>
      </w:r>
      <w:r w:rsidR="00401F2E">
        <w:rPr>
          <w:rFonts w:ascii="TH SarabunIT๙" w:hAnsi="TH SarabunIT๙" w:cs="TH SarabunIT๙" w:hint="cs"/>
          <w:sz w:val="32"/>
          <w:szCs w:val="32"/>
          <w:cs/>
        </w:rPr>
        <w:t>ติดราชการ</w:t>
      </w:r>
      <w:r w:rsidR="00CE2D7A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B9046B" w:rsidRDefault="00B9046B" w:rsidP="00886D4B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3. </w:t>
      </w:r>
      <w:r w:rsidR="00401F2E">
        <w:rPr>
          <w:rFonts w:ascii="TH SarabunIT๙" w:hAnsi="TH SarabunIT๙" w:cs="TH SarabunIT๙"/>
          <w:sz w:val="32"/>
          <w:szCs w:val="32"/>
          <w:cs/>
        </w:rPr>
        <w:t>นายธนบดี</w:t>
      </w:r>
      <w:r w:rsidR="00401F2E">
        <w:rPr>
          <w:rFonts w:ascii="TH SarabunIT๙" w:hAnsi="TH SarabunIT๙" w:cs="TH SarabunIT๙"/>
          <w:sz w:val="32"/>
          <w:szCs w:val="32"/>
          <w:cs/>
        </w:rPr>
        <w:tab/>
      </w:r>
      <w:r w:rsidR="00401F2E">
        <w:rPr>
          <w:rFonts w:ascii="TH SarabunIT๙" w:hAnsi="TH SarabunIT๙" w:cs="TH SarabunIT๙"/>
          <w:sz w:val="32"/>
          <w:szCs w:val="32"/>
          <w:cs/>
        </w:rPr>
        <w:tab/>
        <w:t>วัฒนะพูนสิน</w:t>
      </w:r>
      <w:r w:rsidR="00401F2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นักวิชาการพัฒนาชุมชนปฏิบัติการ</w:t>
      </w:r>
      <w:r w:rsidR="00CE2D7A">
        <w:rPr>
          <w:rFonts w:ascii="TH SarabunIT๙" w:hAnsi="TH SarabunIT๙" w:cs="TH SarabunIT๙" w:hint="cs"/>
          <w:sz w:val="32"/>
          <w:szCs w:val="32"/>
          <w:cs/>
        </w:rPr>
        <w:t>(</w:t>
      </w:r>
      <w:r w:rsidR="00401F2E">
        <w:rPr>
          <w:rFonts w:ascii="TH SarabunIT๙" w:hAnsi="TH SarabunIT๙" w:cs="TH SarabunIT๙" w:hint="cs"/>
          <w:sz w:val="32"/>
          <w:szCs w:val="32"/>
          <w:cs/>
        </w:rPr>
        <w:t>ติดราชการ</w:t>
      </w:r>
      <w:r w:rsidR="00CE2D7A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506E69" w:rsidRDefault="00506E6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901A5A" w:rsidRDefault="00901A5A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506E69" w:rsidRDefault="00506E6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E4110D" w:rsidRDefault="00E4110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A128CD" w:rsidRDefault="00A128CD" w:rsidP="00E411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E411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4110D" w:rsidRPr="00E4110D" w:rsidRDefault="00E4110D" w:rsidP="00E411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411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-2-</w:t>
      </w:r>
    </w:p>
    <w:p w:rsidR="00E4110D" w:rsidRDefault="00E4110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7C226D" w:rsidRDefault="007C226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226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ระเบียบวาระที่ 1</w:t>
      </w:r>
      <w:r w:rsidR="00901A5A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E4110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7C226D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เรื่องที่ประธานแจ้งให้ที่ประชุมทราบ</w:t>
      </w:r>
    </w:p>
    <w:p w:rsidR="00734BDF" w:rsidRPr="008F7170" w:rsidRDefault="00E4110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          </w:t>
      </w:r>
      <w:r w:rsidR="00616808" w:rsidRPr="008F7170">
        <w:rPr>
          <w:rFonts w:ascii="TH SarabunIT๙" w:hAnsi="TH SarabunIT๙" w:cs="TH SarabunIT๙"/>
          <w:b/>
          <w:bCs/>
          <w:sz w:val="32"/>
          <w:szCs w:val="32"/>
        </w:rPr>
        <w:t xml:space="preserve">1.1  </w:t>
      </w:r>
      <w:r w:rsidR="00616808" w:rsidRPr="008F7170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การแต่งตั้ง</w:t>
      </w:r>
      <w:r w:rsidR="008F7170" w:rsidRPr="008F717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(ย้าย) </w:t>
      </w:r>
      <w:r w:rsidR="00616808" w:rsidRPr="008F7170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ข้าราชการประเภทวิชาการ ระดับชำนาญการพิเศษ</w:t>
      </w:r>
    </w:p>
    <w:p w:rsidR="00734BDF" w:rsidRDefault="00616808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กรมการพัฒนาชุมชน โดยความเห็นชอบจากรองปลัดกระทรวงมหาดไทย หัวหน้ากลุ่มภารกิจด้านพัฒนาชุมชนและส่งเสริมการปกครองท้องถิ่น ได้มีคำสั่ง</w:t>
      </w:r>
      <w:r w:rsidR="008F7170">
        <w:rPr>
          <w:rFonts w:ascii="TH SarabunIT๙" w:hAnsi="TH SarabunIT๙" w:cs="TH SarabunIT๙" w:hint="cs"/>
          <w:sz w:val="32"/>
          <w:szCs w:val="32"/>
          <w:cs/>
        </w:rPr>
        <w:t xml:space="preserve">กรมฯ </w:t>
      </w:r>
      <w:r>
        <w:rPr>
          <w:rFonts w:ascii="TH SarabunIT๙" w:hAnsi="TH SarabunIT๙" w:cs="TH SarabunIT๙" w:hint="cs"/>
          <w:sz w:val="32"/>
          <w:szCs w:val="32"/>
          <w:cs/>
        </w:rPr>
        <w:t>ที่ 470/2561 แต่งตั้ง</w:t>
      </w:r>
      <w:r w:rsidR="008F7170">
        <w:rPr>
          <w:rFonts w:ascii="TH SarabunIT๙" w:hAnsi="TH SarabunIT๙" w:cs="TH SarabunIT๙" w:hint="cs"/>
          <w:sz w:val="32"/>
          <w:szCs w:val="32"/>
          <w:cs/>
        </w:rPr>
        <w:t xml:space="preserve"> (ย้าย) </w:t>
      </w:r>
      <w:r>
        <w:rPr>
          <w:rFonts w:ascii="TH SarabunIT๙" w:hAnsi="TH SarabunIT๙" w:cs="TH SarabunIT๙" w:hint="cs"/>
          <w:sz w:val="32"/>
          <w:szCs w:val="32"/>
          <w:cs/>
        </w:rPr>
        <w:t>ข้าราชการประเภทวิชาการ ระดับชำนาญการพิเศษ  จำนวน 1 ราย คือ นาย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นิธิศ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หลีน้อย พัฒนาการอำเภอเมื</w:t>
      </w:r>
      <w:r w:rsidR="003B4721">
        <w:rPr>
          <w:rFonts w:ascii="TH SarabunIT๙" w:hAnsi="TH SarabunIT๙" w:cs="TH SarabunIT๙" w:hint="cs"/>
          <w:sz w:val="32"/>
          <w:szCs w:val="32"/>
          <w:cs/>
        </w:rPr>
        <w:t>องฉะเชิงเทรา ย้าย</w:t>
      </w:r>
      <w:r>
        <w:rPr>
          <w:rFonts w:ascii="TH SarabunIT๙" w:hAnsi="TH SarabunIT๙" w:cs="TH SarabunIT๙" w:hint="cs"/>
          <w:sz w:val="32"/>
          <w:szCs w:val="32"/>
          <w:cs/>
        </w:rPr>
        <w:t>ไปดำรงตำแหน่ง หัวหน้ากลุ่มงานส่งเสริมการพัฒนาชุมชน สำนักงานพัฒนาชุมชนจังหวัดนครนายก  โดย</w:t>
      </w:r>
      <w:r w:rsidR="008F7170">
        <w:rPr>
          <w:rFonts w:ascii="TH SarabunIT๙" w:hAnsi="TH SarabunIT๙" w:cs="TH SarabunIT๙" w:hint="cs"/>
          <w:sz w:val="32"/>
          <w:szCs w:val="32"/>
          <w:cs/>
        </w:rPr>
        <w:t>กำหนดให้ผู้ได้รับการแต่งตั้งรายงานตัว</w:t>
      </w:r>
      <w:r>
        <w:rPr>
          <w:rFonts w:ascii="TH SarabunIT๙" w:hAnsi="TH SarabunIT๙" w:cs="TH SarabunIT๙" w:hint="cs"/>
          <w:sz w:val="32"/>
          <w:szCs w:val="32"/>
          <w:cs/>
        </w:rPr>
        <w:t>ในวันที่ 4 มิถุนายน 2561</w:t>
      </w:r>
    </w:p>
    <w:p w:rsidR="00616808" w:rsidRPr="004A641B" w:rsidRDefault="00616808" w:rsidP="003D060A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7C226D" w:rsidRPr="00734BDF" w:rsidRDefault="007C226D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B872E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C2C04" w:rsidRPr="00C00A01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รับทราบ</w:t>
      </w:r>
    </w:p>
    <w:p w:rsidR="007C226D" w:rsidRPr="004A641B" w:rsidRDefault="007C226D" w:rsidP="003D060A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C226D" w:rsidRDefault="00E4110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                  </w:t>
      </w:r>
      <w:r w:rsidR="004A641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1.2  </w:t>
      </w:r>
      <w:r w:rsidR="007C226D" w:rsidRPr="007C226D"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</w:t>
      </w:r>
      <w:r w:rsidR="007C226D">
        <w:rPr>
          <w:rFonts w:ascii="TH SarabunIT๙" w:hAnsi="TH SarabunIT๙" w:cs="TH SarabunIT๙" w:hint="cs"/>
          <w:b/>
          <w:bCs/>
          <w:sz w:val="32"/>
          <w:szCs w:val="32"/>
          <w:cs/>
        </w:rPr>
        <w:t>่องจากการประชุมหัวหน้าส่วนราชการจังหวัดฯ และการ</w:t>
      </w:r>
      <w:r w:rsidR="0005594B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ประชุมนายอำเภอ ประจำเดือน พฤษภาคม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7C226D">
        <w:rPr>
          <w:rFonts w:ascii="TH SarabunIT๙" w:hAnsi="TH SarabunIT๙" w:cs="TH SarabunIT๙" w:hint="cs"/>
          <w:b/>
          <w:bCs/>
          <w:sz w:val="32"/>
          <w:szCs w:val="32"/>
          <w:cs/>
        </w:rPr>
        <w:t>2561</w:t>
      </w:r>
    </w:p>
    <w:p w:rsidR="004367B5" w:rsidRDefault="004367B5" w:rsidP="00E411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4110D">
        <w:rPr>
          <w:rFonts w:ascii="TH SarabunIT๙" w:hAnsi="TH SarabunIT๙" w:cs="TH SarabunIT๙"/>
          <w:sz w:val="32"/>
          <w:szCs w:val="32"/>
        </w:rPr>
        <w:t xml:space="preserve">            </w:t>
      </w:r>
      <w:r>
        <w:rPr>
          <w:rFonts w:ascii="TH SarabunIT๙" w:hAnsi="TH SarabunIT๙" w:cs="TH SarabunIT๙"/>
          <w:sz w:val="32"/>
          <w:szCs w:val="32"/>
        </w:rPr>
        <w:t xml:space="preserve">1.2.1 </w:t>
      </w:r>
      <w:r>
        <w:rPr>
          <w:rFonts w:ascii="TH SarabunIT๙" w:hAnsi="TH SarabunIT๙" w:cs="TH SarabunIT๙" w:hint="cs"/>
          <w:sz w:val="32"/>
          <w:szCs w:val="32"/>
          <w:cs/>
        </w:rPr>
        <w:t>บทบาทหน้าที่ของผู้ว่าราชการจังหวัด และนายอำเภอ ให้ยึดหลักการทำงานเพื่อประเทศชาติและบ้านเมือง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สามารถเป็นที่พึ่งของประชาชนในพื้นที่ได้อย่างแท้จริง งานด้านความมั่นคงงานด้านการข่าวต้องมีความแม่ยำนำมาปรับปรุงประยุกต์ใช้ได้กับทุกงาน งานหนังสือกลั่นกรองให้รอบคอบ การแก้ไขปัญหาในพื้นที่ให้มีความสมดุล ปัญหาเกิดขึ้นที่ใดต้องยุติที่นั่น หากไม่สามารถแก้ไขปัญหาในพื้นที่ได้ให้เสนอแนวทางที่สามารถแก้ไขได้ต่อผู้บังคับบัญชาระดับสูงขึ้นไปเพื่อร่วมกันแก้ไขให้ได้</w:t>
      </w:r>
    </w:p>
    <w:p w:rsidR="004367B5" w:rsidRDefault="004367B5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4110D"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/>
          <w:sz w:val="32"/>
          <w:szCs w:val="32"/>
        </w:rPr>
        <w:t xml:space="preserve">1.2.2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โครงการไทยนิยมยั่งยืนขอให้ทุกหน่วยงานที่เกี่ยวข้องดำเนินการด้วยความสุจริต โปร่งใส</w:t>
      </w:r>
    </w:p>
    <w:p w:rsidR="00D16EA2" w:rsidRDefault="004367B5" w:rsidP="00491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4110D">
        <w:rPr>
          <w:rFonts w:ascii="TH SarabunIT๙" w:hAnsi="TH SarabunIT๙" w:cs="TH SarabunIT๙"/>
          <w:sz w:val="32"/>
          <w:szCs w:val="32"/>
        </w:rPr>
        <w:t xml:space="preserve">             </w:t>
      </w:r>
      <w:r>
        <w:rPr>
          <w:rFonts w:ascii="TH SarabunIT๙" w:hAnsi="TH SarabunIT๙" w:cs="TH SarabunIT๙"/>
          <w:sz w:val="32"/>
          <w:szCs w:val="32"/>
        </w:rPr>
        <w:t>1.2.3</w:t>
      </w:r>
      <w:r w:rsidR="00E4110D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รัฐบาลเตรียมการจัดกิจกรรม</w:t>
      </w:r>
      <w:r w:rsidR="00D16EA2">
        <w:rPr>
          <w:rFonts w:ascii="TH SarabunIT๙" w:hAnsi="TH SarabunIT๙" w:cs="TH SarabunIT๙" w:hint="cs"/>
          <w:sz w:val="32"/>
          <w:szCs w:val="32"/>
          <w:cs/>
        </w:rPr>
        <w:t>เนื่องในวันเฉลิมพระชนมพรรษาสมเด็จพระเจ้าอยู่หัว 66 พรรษา ในวันที่ 28 กรกฎาคม 2561 การประดับพระฉายาลักษณ์สมเด็จพระเจ้าอยู่หัว และประดับธงชาติไทย</w:t>
      </w:r>
      <w:r w:rsidR="00E4110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16EA2">
        <w:rPr>
          <w:rFonts w:ascii="TH SarabunIT๙" w:hAnsi="TH SarabunIT๙" w:cs="TH SarabunIT๙" w:hint="cs"/>
          <w:sz w:val="32"/>
          <w:szCs w:val="32"/>
          <w:cs/>
        </w:rPr>
        <w:t>ร่วมกับ</w:t>
      </w:r>
      <w:r w:rsidR="00491186">
        <w:rPr>
          <w:rFonts w:ascii="TH SarabunIT๙" w:hAnsi="TH SarabunIT๙" w:cs="TH SarabunIT๙" w:hint="cs"/>
          <w:sz w:val="32"/>
          <w:szCs w:val="32"/>
          <w:cs/>
        </w:rPr>
        <w:t xml:space="preserve">ธงอักษรพระปรมาภิไธย </w:t>
      </w:r>
      <w:proofErr w:type="spellStart"/>
      <w:r w:rsidR="00491186">
        <w:rPr>
          <w:rFonts w:ascii="TH SarabunIT๙" w:hAnsi="TH SarabunIT๙" w:cs="TH SarabunIT๙" w:hint="cs"/>
          <w:sz w:val="32"/>
          <w:szCs w:val="32"/>
          <w:cs/>
        </w:rPr>
        <w:t>ว.ป.ร.</w:t>
      </w:r>
      <w:proofErr w:type="spellEnd"/>
      <w:r w:rsidR="00491186">
        <w:rPr>
          <w:rFonts w:ascii="TH SarabunIT๙" w:hAnsi="TH SarabunIT๙" w:cs="TH SarabunIT๙" w:hint="cs"/>
          <w:sz w:val="32"/>
          <w:szCs w:val="32"/>
          <w:cs/>
        </w:rPr>
        <w:t xml:space="preserve">โดยประดับธงชาติเบื้องขวาพระฉายาลักษณ์ ประดับธงอักษรพระปรมาภิไธย </w:t>
      </w:r>
      <w:proofErr w:type="spellStart"/>
      <w:r w:rsidR="00491186">
        <w:rPr>
          <w:rFonts w:ascii="TH SarabunIT๙" w:hAnsi="TH SarabunIT๙" w:cs="TH SarabunIT๙" w:hint="cs"/>
          <w:sz w:val="32"/>
          <w:szCs w:val="32"/>
          <w:cs/>
        </w:rPr>
        <w:t>ว.ป.ร.</w:t>
      </w:r>
      <w:proofErr w:type="spellEnd"/>
      <w:r w:rsidR="00491186">
        <w:rPr>
          <w:rFonts w:ascii="TH SarabunIT๙" w:hAnsi="TH SarabunIT๙" w:cs="TH SarabunIT๙" w:hint="cs"/>
          <w:sz w:val="32"/>
          <w:szCs w:val="32"/>
          <w:cs/>
        </w:rPr>
        <w:t>เบื้องซ้ายพระฉายาลักษณ์ ณ สถานที่ทำการและอาคารบ้านเรือน ตั้งแต่วันที่ 1 กรกฎาคม 2561 เป็นต้นไป</w:t>
      </w:r>
    </w:p>
    <w:p w:rsidR="00491186" w:rsidRPr="00491186" w:rsidRDefault="00491186" w:rsidP="00491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4110D">
        <w:rPr>
          <w:rFonts w:ascii="TH SarabunIT๙" w:hAnsi="TH SarabunIT๙" w:cs="TH SarabunIT๙"/>
          <w:sz w:val="32"/>
          <w:szCs w:val="32"/>
        </w:rPr>
        <w:t xml:space="preserve">    </w:t>
      </w:r>
      <w:r w:rsidR="00A313F5"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1.2.4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โครงการจิตอาสา “เราทำความ ดี ด้วยหัวใจ” กำหนดให้มีการจัดกิจกรรมอาสาและบำเพ็ญประโยชน์ในชุมชนต่าง ๆ เป็นประจำทุกเดือน การแต่งกายชุดจิตอาสา หมวก ผ้าพันคอ และเสื้อ ให้มีความเรียบร้อย การจัดทำป้ายโครงการจิตอาสา “เราทำความ ดี ด้วยหัวใจ”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ให้มีความถูกต้องเป็นไปตามรูปแบบที่กำหนด</w:t>
      </w:r>
    </w:p>
    <w:p w:rsidR="00491186" w:rsidRDefault="00491186" w:rsidP="00491186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A313F5">
        <w:rPr>
          <w:rFonts w:ascii="TH SarabunIT๙" w:hAnsi="TH SarabunIT๙" w:cs="TH SarabunIT๙"/>
          <w:sz w:val="32"/>
          <w:szCs w:val="32"/>
        </w:rPr>
        <w:t xml:space="preserve">              </w:t>
      </w:r>
      <w:r>
        <w:rPr>
          <w:rFonts w:ascii="TH SarabunIT๙" w:hAnsi="TH SarabunIT๙" w:cs="TH SarabunIT๙"/>
          <w:sz w:val="32"/>
          <w:szCs w:val="32"/>
        </w:rPr>
        <w:t xml:space="preserve">1.2.5 </w:t>
      </w:r>
      <w:r>
        <w:rPr>
          <w:rFonts w:ascii="TH SarabunIT๙" w:hAnsi="TH SarabunIT๙" w:cs="TH SarabunIT๙" w:hint="cs"/>
          <w:sz w:val="32"/>
          <w:szCs w:val="32"/>
          <w:cs/>
        </w:rPr>
        <w:t>งานรวมพลังขับเคลื่อนศาสตร์พระราชา ปรัชญาของเศรษฐกิจพอเพียง สู่การพัฒนาอย่างยั่งยืนวันอาทิตย์ที่ 3 มิถุนายน 2561 ณ บ้านทุ่งยายชี หมู่ที่ 3 ตำบลท่าตะเกียบ อำเภอท่าตะเกียบ จังหวัดฉะเชิงเทรา ขอเชิญหัวหน้าส่วนราชการ นายอำเภอทุกอำเภ</w:t>
      </w:r>
      <w:r w:rsidR="008071DC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้าร่วมงานดังกล่าวเพื่อเป็นการเรียนรู้สร้างประโยชน์สามารถนำความรู้ที่ได้ไปปรับใช้ในพื้นที่ต่าง ๆ ให้เหมาะสม</w:t>
      </w:r>
    </w:p>
    <w:p w:rsidR="00506E69" w:rsidRPr="00A313F5" w:rsidRDefault="00506E69" w:rsidP="003D060A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C226D" w:rsidRDefault="007C226D" w:rsidP="003D060A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504A47" w:rsidRPr="00504A47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รับทราบ</w:t>
      </w:r>
    </w:p>
    <w:p w:rsidR="00B872EB" w:rsidRPr="00506E69" w:rsidRDefault="00B872EB" w:rsidP="003D060A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7C4357" w:rsidRPr="00504A47" w:rsidRDefault="007C4357" w:rsidP="003D060A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852063" w:rsidRDefault="00852063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226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2</w:t>
      </w:r>
      <w:r w:rsidR="0037024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05594B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รับรองรายงานการประช</w:t>
      </w:r>
      <w:r w:rsidR="00FF219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ุมครั้งที่ 4/2561 เมื่อวันที่ 4 </w:t>
      </w:r>
      <w:r w:rsidR="0005594B">
        <w:rPr>
          <w:rFonts w:ascii="TH SarabunIT๙" w:hAnsi="TH SarabunIT๙" w:cs="TH SarabunIT๙" w:hint="cs"/>
          <w:b/>
          <w:bCs/>
          <w:sz w:val="32"/>
          <w:szCs w:val="32"/>
          <w:cs/>
        </w:rPr>
        <w:t>พฤษภ</w:t>
      </w:r>
      <w:r w:rsidR="00823FF7">
        <w:rPr>
          <w:rFonts w:ascii="TH SarabunIT๙" w:hAnsi="TH SarabunIT๙" w:cs="TH SarabunIT๙" w:hint="cs"/>
          <w:b/>
          <w:bCs/>
          <w:sz w:val="32"/>
          <w:szCs w:val="32"/>
          <w:cs/>
        </w:rPr>
        <w:t>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2561</w:t>
      </w:r>
    </w:p>
    <w:p w:rsidR="00852063" w:rsidRPr="00852063" w:rsidRDefault="00852063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70246">
        <w:rPr>
          <w:rFonts w:ascii="TH SarabunIT๙" w:hAnsi="TH SarabunIT๙" w:cs="TH SarabunIT๙"/>
          <w:sz w:val="32"/>
          <w:szCs w:val="32"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ฝ่ายอำนวยการ ได้แจ้งเวียนรายงานการประชุม จำนวน  </w:t>
      </w:r>
      <w:r w:rsidR="00FE14D9">
        <w:rPr>
          <w:rFonts w:ascii="TH SarabunIT๙" w:hAnsi="TH SarabunIT๙" w:cs="TH SarabunIT๙" w:hint="cs"/>
          <w:sz w:val="32"/>
          <w:szCs w:val="32"/>
          <w:cs/>
        </w:rPr>
        <w:t xml:space="preserve">21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หน้า  โดยการนำไฟล์เอกสารขึ้นเผยแพร่บนหน้าเว็บไซต์ของสำนักงานพัฒนาชุมชนจังหวัดฉะเชิงเทรา และแจ้งผ่านระบบสำนักงานอัตโนมัติกรมการพัฒนาชุมชน </w:t>
      </w:r>
      <w:r>
        <w:rPr>
          <w:rFonts w:ascii="TH SarabunIT๙" w:hAnsi="TH SarabunIT๙" w:cs="TH SarabunIT๙"/>
          <w:sz w:val="32"/>
          <w:szCs w:val="32"/>
        </w:rPr>
        <w:t xml:space="preserve">(OA)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ให้ทุกอำเภอทราบแล้ว </w:t>
      </w:r>
      <w:r w:rsidR="00BB7792">
        <w:rPr>
          <w:rFonts w:ascii="TH SarabunIT๙" w:hAnsi="TH SarabunIT๙" w:cs="TH SarabunIT๙" w:hint="cs"/>
          <w:sz w:val="32"/>
          <w:szCs w:val="32"/>
          <w:cs/>
        </w:rPr>
        <w:t xml:space="preserve">เมื่อวันที่ </w:t>
      </w:r>
      <w:r w:rsidR="00020E09">
        <w:rPr>
          <w:rFonts w:ascii="TH SarabunIT๙" w:hAnsi="TH SarabunIT๙" w:cs="TH SarabunIT๙" w:hint="cs"/>
          <w:sz w:val="32"/>
          <w:szCs w:val="32"/>
          <w:cs/>
        </w:rPr>
        <w:t>28 มิถุนายน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2561</w:t>
      </w:r>
    </w:p>
    <w:p w:rsidR="00852063" w:rsidRPr="00E06327" w:rsidRDefault="00852063" w:rsidP="003D060A">
      <w:pPr>
        <w:spacing w:after="0" w:line="240" w:lineRule="auto"/>
        <w:jc w:val="center"/>
        <w:rPr>
          <w:rFonts w:ascii="TH SarabunIT๙" w:hAnsi="TH SarabunIT๙" w:cs="TH SarabunIT๙"/>
          <w:sz w:val="16"/>
          <w:szCs w:val="16"/>
        </w:rPr>
      </w:pPr>
    </w:p>
    <w:p w:rsidR="00852063" w:rsidRPr="00504A47" w:rsidRDefault="00852063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020E0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04A47" w:rsidRPr="00504A47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รับรองรายงานการประชุม</w:t>
      </w:r>
    </w:p>
    <w:p w:rsidR="00A128CD" w:rsidRDefault="00A128CD" w:rsidP="00A128CD">
      <w:pPr>
        <w:spacing w:before="12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A128CD">
      <w:pPr>
        <w:spacing w:before="12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A128CD">
      <w:pPr>
        <w:spacing w:before="12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Pr="00A128CD" w:rsidRDefault="00A128CD" w:rsidP="00A128CD">
      <w:pPr>
        <w:spacing w:before="120"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128C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-3-</w:t>
      </w:r>
    </w:p>
    <w:p w:rsidR="00A128CD" w:rsidRDefault="00A128CD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52063" w:rsidRDefault="00852063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226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3</w:t>
      </w:r>
      <w:r w:rsidR="00F859A4" w:rsidRPr="00F859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859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เรื่องสืบเนื่องจากการประชุม</w:t>
      </w:r>
    </w:p>
    <w:p w:rsidR="00852063" w:rsidRDefault="00852063" w:rsidP="003D06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852063">
        <w:rPr>
          <w:rFonts w:ascii="TH SarabunIT๙" w:hAnsi="TH SarabunIT๙" w:cs="TH SarabunIT๙" w:hint="cs"/>
          <w:sz w:val="32"/>
          <w:szCs w:val="32"/>
          <w:cs/>
        </w:rPr>
        <w:t>-----ไม่มี------</w:t>
      </w:r>
    </w:p>
    <w:p w:rsidR="003D060A" w:rsidRDefault="003D060A" w:rsidP="003D06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392CB4" w:rsidRDefault="00392CB4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226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4</w:t>
      </w:r>
      <w:r w:rsidR="00F859A4" w:rsidRPr="00F859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เรื่องเพื่อทราบ</w:t>
      </w:r>
    </w:p>
    <w:p w:rsidR="00EE03B2" w:rsidRDefault="0044370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03B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4.1</w:t>
      </w:r>
      <w:r w:rsidR="00EE03B2" w:rsidRPr="00EE03B2">
        <w:rPr>
          <w:rFonts w:ascii="TH SarabunIT๙" w:hAnsi="TH SarabunIT๙" w:cs="TH SarabunIT๙"/>
          <w:b/>
          <w:bCs/>
          <w:sz w:val="32"/>
          <w:szCs w:val="32"/>
          <w:cs/>
        </w:rPr>
        <w:tab/>
        <w:t>โครงการพัฒนาแหล่งท่องเที่ยว สินค้าและบริการให้เป็นฐานกระจายรายได้</w:t>
      </w:r>
    </w:p>
    <w:p w:rsidR="00EE03B2" w:rsidRPr="00EE03B2" w:rsidRDefault="00EE03B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03B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และการสร้างงาน </w:t>
      </w:r>
    </w:p>
    <w:p w:rsidR="00EE03B2" w:rsidRDefault="00EE03B2" w:rsidP="003D060A">
      <w:pPr>
        <w:spacing w:after="0" w:line="240" w:lineRule="auto"/>
        <w:ind w:right="-188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73C61">
        <w:rPr>
          <w:rFonts w:ascii="TH SarabunIT๙" w:hAnsi="TH SarabunIT๙" w:cs="TH SarabunIT๙"/>
          <w:sz w:val="32"/>
          <w:szCs w:val="32"/>
          <w:cs/>
        </w:rPr>
        <w:t xml:space="preserve">ดำเนินการในพื้นที่ 3 หมู่บ้าน/ชุมชน คือ 1.บ้านคลองเขื่อน หมู่ 3 ตำบลคลองเขื่อน อำเภอคลองเขื่อน 2. บ้านทุ่งยายชี </w:t>
      </w:r>
      <w:r>
        <w:rPr>
          <w:rFonts w:ascii="TH SarabunIT๙" w:hAnsi="TH SarabunIT๙" w:cs="TH SarabunIT๙"/>
          <w:sz w:val="32"/>
          <w:szCs w:val="32"/>
          <w:cs/>
        </w:rPr>
        <w:t>หมู่ 3 ตำบลท่าตะเกียบ</w:t>
      </w:r>
      <w:r w:rsidRPr="00073C61">
        <w:rPr>
          <w:rFonts w:ascii="TH SarabunIT๙" w:hAnsi="TH SarabunIT๙" w:cs="TH SarabunIT๙"/>
          <w:sz w:val="32"/>
          <w:szCs w:val="32"/>
          <w:cs/>
        </w:rPr>
        <w:t>อำเภอท่าตะเกียบ 3. ชุมช</w:t>
      </w:r>
      <w:r>
        <w:rPr>
          <w:rFonts w:ascii="TH SarabunIT๙" w:hAnsi="TH SarabunIT๙" w:cs="TH SarabunIT๙"/>
          <w:sz w:val="32"/>
          <w:szCs w:val="32"/>
          <w:cs/>
        </w:rPr>
        <w:t xml:space="preserve">นอำเภอบางคล้า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โดยมีเกณฑ์การให้คะแนน  </w:t>
      </w:r>
    </w:p>
    <w:p w:rsidR="00EE03B2" w:rsidRDefault="00EE03B2" w:rsidP="003D06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073C61">
        <w:rPr>
          <w:rFonts w:ascii="TH SarabunIT๙" w:hAnsi="TH SarabunIT๙" w:cs="TH SarabunIT๙"/>
          <w:sz w:val="32"/>
          <w:szCs w:val="32"/>
          <w:cs/>
        </w:rPr>
        <w:t>ผลการประเมินการพัฒนาการท่องเที่ยวชุมชนโดยกระบวนการมีส่วนร่วม ดังนี้</w:t>
      </w:r>
    </w:p>
    <w:p w:rsidR="00EE03B2" w:rsidRDefault="00EE03B2" w:rsidP="003D060A">
      <w:pPr>
        <w:spacing w:after="0" w:line="240" w:lineRule="auto"/>
        <w:ind w:left="21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1. </w:t>
      </w:r>
      <w:r w:rsidRPr="00583380">
        <w:rPr>
          <w:rFonts w:ascii="TH SarabunIT๙" w:hAnsi="TH SarabunIT๙" w:cs="TH SarabunIT๙"/>
          <w:sz w:val="32"/>
          <w:szCs w:val="32"/>
          <w:cs/>
        </w:rPr>
        <w:t>บ้านทุ่งยายชี หมู่ 3 ตำบลท่าตะเกียบ อำเภอท่าตะเกียบ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ระดับ สวยสุข</w:t>
      </w:r>
    </w:p>
    <w:p w:rsidR="00EE03B2" w:rsidRDefault="00EE03B2" w:rsidP="003D06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2. </w:t>
      </w:r>
      <w:r w:rsidRPr="00583380">
        <w:rPr>
          <w:rFonts w:ascii="TH SarabunIT๙" w:hAnsi="TH SarabunIT๙" w:cs="TH SarabunIT๙"/>
          <w:sz w:val="32"/>
          <w:szCs w:val="32"/>
          <w:cs/>
        </w:rPr>
        <w:t>บ้านคลองเขื่อน หมู่ 3 ตำบลคลองเขื่อน อำเภอคลองเขื่อน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ระดับ สดใส</w:t>
      </w:r>
    </w:p>
    <w:p w:rsidR="00EE03B2" w:rsidRDefault="00EE03B2" w:rsidP="003D06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3. </w:t>
      </w:r>
      <w:r w:rsidRPr="00583380">
        <w:rPr>
          <w:rFonts w:ascii="TH SarabunIT๙" w:hAnsi="TH SarabunIT๙" w:cs="TH SarabunIT๙"/>
          <w:sz w:val="32"/>
          <w:szCs w:val="32"/>
          <w:cs/>
        </w:rPr>
        <w:t>ชุมชนอำเภอบางคล้า เทศบาลตำบลบางคล้า อำเภอบางคล้า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ระดับ สรรสร้าง</w:t>
      </w:r>
    </w:p>
    <w:p w:rsidR="00EE03B2" w:rsidRDefault="004D70A2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62.25pt;margin-top:10.1pt;width:579.75pt;height:472.9pt;z-index:-251657216">
            <v:imagedata r:id="rId6" o:title="" gain="99297f" blacklevel="-7209f"/>
          </v:shape>
          <o:OLEObject Type="Embed" ProgID="FoxitReader.Document" ShapeID="_x0000_s1026" DrawAspect="Content" ObjectID="_1591718556" r:id="rId7"/>
        </w:pict>
      </w:r>
      <w:r w:rsidR="00EE03B2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EE03B2" w:rsidRPr="00583380">
        <w:rPr>
          <w:rFonts w:ascii="TH SarabunIT๙" w:hAnsi="TH SarabunIT๙" w:cs="TH SarabunIT๙"/>
          <w:sz w:val="32"/>
          <w:szCs w:val="32"/>
          <w:cs/>
        </w:rPr>
        <w:t>บ้านทุ่งยายชี หมู่ 3 ตำบลท่าตะเกียบ อำเภอท่าตะเกียบ</w:t>
      </w:r>
      <w:r w:rsidR="00EE03B2">
        <w:rPr>
          <w:rFonts w:ascii="TH SarabunIT๙" w:hAnsi="TH SarabunIT๙" w:cs="TH SarabunIT๙" w:hint="cs"/>
          <w:sz w:val="32"/>
          <w:szCs w:val="32"/>
          <w:cs/>
        </w:rPr>
        <w:t xml:space="preserve"> ได้รับคัดเลือกให้เข้าร่วมกิจกรรมจับคู่ธุรกิจกับภาคเอกชน ซึ่งกรมการพัฒนาชุมชน จะได้ดำเนินการต่อไป</w:t>
      </w:r>
    </w:p>
    <w:p w:rsidR="00D40D88" w:rsidRDefault="00D40D88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D060A" w:rsidRDefault="003D060A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506E69" w:rsidRDefault="00506E6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4307" w:rsidRDefault="003E43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06E69" w:rsidRDefault="00506E6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06E69" w:rsidRDefault="00506E6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8657B" w:rsidRDefault="00B8657B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FD00E0" w:rsidRPr="00FD00E0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รับทราบ</w:t>
      </w: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-4-</w:t>
      </w:r>
    </w:p>
    <w:p w:rsidR="00506E69" w:rsidRDefault="00EE03B2" w:rsidP="003D060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E03B2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:rsidR="00EE03B2" w:rsidRPr="00EE03B2" w:rsidRDefault="00506E69" w:rsidP="00506E69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EE03B2" w:rsidRPr="00EE03B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4.2 </w:t>
      </w:r>
      <w:r w:rsidR="00EE03B2" w:rsidRPr="00EE03B2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โครงการพัฒนาแหล่งท่องเที่ยว สินค้า และบริการให้เป็นฐานกระจายรายได้และการสร้างงาน</w:t>
      </w:r>
    </w:p>
    <w:p w:rsidR="00EE03B2" w:rsidRPr="00A00EC1" w:rsidRDefault="00A128CD" w:rsidP="00506E69">
      <w:pPr>
        <w:tabs>
          <w:tab w:val="left" w:pos="1843"/>
        </w:tabs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16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065787">
        <w:rPr>
          <w:rFonts w:ascii="TH SarabunIT๙" w:hAnsi="TH SarabunIT๙" w:cs="TH SarabunIT๙" w:hint="cs"/>
          <w:sz w:val="32"/>
          <w:szCs w:val="32"/>
          <w:cs/>
        </w:rPr>
        <w:t>จังหวัดฉะเชิงเทรา</w:t>
      </w:r>
      <w:r w:rsidR="00EE03B2" w:rsidRPr="00583380">
        <w:rPr>
          <w:rFonts w:ascii="TH SarabunIT๙" w:hAnsi="TH SarabunIT๙" w:cs="TH SarabunIT๙"/>
          <w:sz w:val="32"/>
          <w:szCs w:val="32"/>
          <w:cs/>
        </w:rPr>
        <w:t>กิจกรรมส่งเสริมช่องทางการตลาดระดับจังหวัด</w:t>
      </w:r>
      <w:r w:rsidR="00065787">
        <w:rPr>
          <w:rFonts w:ascii="TH SarabunIT๙" w:hAnsi="TH SarabunIT๙" w:cs="TH SarabunIT๙" w:hint="cs"/>
          <w:sz w:val="32"/>
          <w:szCs w:val="32"/>
          <w:cs/>
        </w:rPr>
        <w:t>งบกรมการพัฒนาชุมชน จำนวน 500,000 บาท</w:t>
      </w:r>
      <w:r w:rsidR="00EE03B2">
        <w:rPr>
          <w:rFonts w:ascii="TH SarabunIT๙" w:hAnsi="TH SarabunIT๙" w:cs="TH SarabunIT๙" w:hint="cs"/>
          <w:sz w:val="32"/>
          <w:szCs w:val="32"/>
          <w:cs/>
        </w:rPr>
        <w:t xml:space="preserve"> กลุ่มเป้าหมายประกอบด้วย หมู่บ้านท่องเที่ยวโดยชุมชนจำนวน 3 หมู่บ้าน </w:t>
      </w:r>
      <w:r w:rsidR="00EE03B2" w:rsidRPr="000E017D">
        <w:rPr>
          <w:rFonts w:ascii="TH SarabunIT๙" w:hAnsi="TH SarabunIT๙" w:cs="TH SarabunIT๙"/>
          <w:sz w:val="32"/>
          <w:szCs w:val="32"/>
          <w:cs/>
        </w:rPr>
        <w:t>คือ 1.บ้านคลองเขื่อน หมู่ 3 ตำบลคลองเขื่อน อำเภอคลองเขื่อน 2. บ้านทุ่งยายชี หมู่ 3 ตำบลท่าตะเกียบ อำเภอท่าตะเ</w:t>
      </w:r>
      <w:r w:rsidR="00EE03B2">
        <w:rPr>
          <w:rFonts w:ascii="TH SarabunIT๙" w:hAnsi="TH SarabunIT๙" w:cs="TH SarabunIT๙"/>
          <w:sz w:val="32"/>
          <w:szCs w:val="32"/>
          <w:cs/>
        </w:rPr>
        <w:t>กียบ 3. ชุมชนอำเภอ</w:t>
      </w:r>
      <w:r w:rsidR="00EE03B2" w:rsidRPr="000E017D">
        <w:rPr>
          <w:rFonts w:ascii="TH SarabunIT๙" w:hAnsi="TH SarabunIT๙" w:cs="TH SarabunIT๙"/>
          <w:spacing w:val="-16"/>
          <w:sz w:val="32"/>
          <w:szCs w:val="32"/>
          <w:cs/>
        </w:rPr>
        <w:t xml:space="preserve">บางคล้า </w:t>
      </w:r>
      <w:r w:rsidR="00EE03B2" w:rsidRPr="000E017D">
        <w:rPr>
          <w:rFonts w:ascii="TH SarabunIT๙" w:hAnsi="TH SarabunIT๙" w:cs="TH SarabunIT๙" w:hint="cs"/>
          <w:spacing w:val="-16"/>
          <w:sz w:val="32"/>
          <w:szCs w:val="32"/>
          <w:cs/>
        </w:rPr>
        <w:t>กำหนดดำเนินการในช่วงเดือน มิถุนายน 2561</w:t>
      </w:r>
      <w:r w:rsidR="00A00EC1">
        <w:rPr>
          <w:rFonts w:ascii="TH SarabunIT๙" w:hAnsi="TH SarabunIT๙" w:cs="TH SarabunIT๙" w:hint="cs"/>
          <w:spacing w:val="-16"/>
          <w:sz w:val="32"/>
          <w:szCs w:val="32"/>
          <w:cs/>
        </w:rPr>
        <w:t>โดยมีกิจกรรมดังนี้</w:t>
      </w:r>
    </w:p>
    <w:p w:rsidR="00C250B7" w:rsidRDefault="00C250B7" w:rsidP="003D060A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250B7">
        <w:rPr>
          <w:rFonts w:ascii="TH SarabunIT๙" w:hAnsi="TH SarabunIT๙" w:cs="TH SarabunIT๙" w:hint="cs"/>
          <w:color w:val="000000" w:themeColor="text1"/>
          <w:spacing w:val="-16"/>
          <w:sz w:val="32"/>
          <w:szCs w:val="32"/>
          <w:cs/>
        </w:rPr>
        <w:tab/>
        <w:t xml:space="preserve">1. </w:t>
      </w:r>
      <w:r w:rsidRPr="00C250B7">
        <w:rPr>
          <w:rFonts w:ascii="TH SarabunIT๙" w:hAnsi="TH SarabunIT๙" w:cs="TH SarabunIT๙"/>
          <w:color w:val="000000" w:themeColor="text1"/>
          <w:spacing w:val="-16"/>
          <w:sz w:val="32"/>
          <w:szCs w:val="32"/>
          <w:cs/>
        </w:rPr>
        <w:t>จัดประชุมเพื่อกำหนดแผนการตลาดร่วมกัน กลุ่มเป้าหมายจำนวน 30 คน</w:t>
      </w:r>
      <w:r w:rsidRPr="00C250B7">
        <w:rPr>
          <w:rFonts w:ascii="TH SarabunIT๙" w:hAnsi="TH SarabunIT๙" w:cs="TH SarabunIT๙" w:hint="cs"/>
          <w:color w:val="000000" w:themeColor="text1"/>
          <w:spacing w:val="-16"/>
          <w:sz w:val="32"/>
          <w:szCs w:val="32"/>
          <w:cs/>
        </w:rPr>
        <w:t xml:space="preserve"> ประกอบด้วย </w:t>
      </w:r>
      <w:r w:rsidRPr="00C250B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ผู้นำชุมชนหมู่บ้านละ 3 คน รวม 9 คน ,เจ้าหน้าที่อำเภอละ 1 คน รวม 3 คน และ ผู้ผลิต/ผู้ประกอบการที่ได้รับการสนับสนุนอำเภอละ 6 คน รวม 18 คน</w:t>
      </w:r>
    </w:p>
    <w:p w:rsidR="00C250B7" w:rsidRPr="00C250B7" w:rsidRDefault="00C250B7" w:rsidP="003D060A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pacing w:val="-16"/>
          <w:sz w:val="32"/>
          <w:szCs w:val="32"/>
        </w:rPr>
      </w:pPr>
      <w:r w:rsidRPr="00C250B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ab/>
        <w:t xml:space="preserve">2. </w:t>
      </w:r>
      <w:r w:rsidRPr="00C250B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จัดทำ</w:t>
      </w:r>
      <w:r w:rsidRPr="00C250B7">
        <w:rPr>
          <w:rFonts w:ascii="TH SarabunIT๙" w:hAnsi="TH SarabunIT๙" w:cs="TH SarabunIT๙"/>
          <w:color w:val="000000" w:themeColor="text1"/>
          <w:spacing w:val="-16"/>
          <w:sz w:val="32"/>
          <w:szCs w:val="32"/>
          <w:cs/>
        </w:rPr>
        <w:t>สื่อประชาสัมพันธ์ส่งเสริมการตลาด หมู่บ้านท่องเที่ยวชุมชน จำนวน 3 หมู่บ้าน</w:t>
      </w:r>
    </w:p>
    <w:p w:rsidR="00C250B7" w:rsidRPr="00C250B7" w:rsidRDefault="00C250B7" w:rsidP="003D060A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C250B7">
        <w:rPr>
          <w:rFonts w:ascii="TH SarabunIT๙" w:hAnsi="TH SarabunIT๙" w:cs="TH SarabunIT๙" w:hint="cs"/>
          <w:color w:val="000000" w:themeColor="text1"/>
          <w:spacing w:val="-16"/>
          <w:sz w:val="32"/>
          <w:szCs w:val="32"/>
          <w:cs/>
        </w:rPr>
        <w:tab/>
      </w:r>
      <w:r w:rsidRPr="00C250B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3. </w:t>
      </w:r>
      <w:r w:rsidRPr="00C250B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จัดกิจกรรม </w:t>
      </w:r>
      <w:r w:rsidRPr="00C250B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Road Show </w:t>
      </w:r>
      <w:r w:rsidRPr="00C250B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จำนวน 1 ครั้ง ระยะเวลา 3 วัน ในห้างสรรพสินค้าในจังหวัดฉะเชิงเทรา</w:t>
      </w:r>
    </w:p>
    <w:p w:rsidR="00B8657B" w:rsidRPr="00800050" w:rsidRDefault="00B8657B" w:rsidP="003D060A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pacing w:val="-16"/>
          <w:sz w:val="16"/>
          <w:szCs w:val="16"/>
        </w:rPr>
      </w:pPr>
    </w:p>
    <w:p w:rsidR="00B8657B" w:rsidRPr="00800050" w:rsidRDefault="00B8657B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800050" w:rsidRPr="00800050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รับทราบ</w:t>
      </w:r>
    </w:p>
    <w:p w:rsidR="00EE03B2" w:rsidRDefault="00506E69" w:rsidP="00506E69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pacing w:val="-16"/>
          <w:sz w:val="10"/>
          <w:szCs w:val="10"/>
          <w:cs/>
        </w:rPr>
        <w:tab/>
      </w:r>
      <w:r w:rsidR="00EE03B2" w:rsidRPr="00EE03B2">
        <w:rPr>
          <w:rFonts w:ascii="TH SarabunIT๙" w:hAnsi="TH SarabunIT๙" w:cs="TH SarabunIT๙" w:hint="cs"/>
          <w:b/>
          <w:bCs/>
          <w:spacing w:val="-16"/>
          <w:sz w:val="32"/>
          <w:szCs w:val="32"/>
          <w:cs/>
        </w:rPr>
        <w:t>4.</w:t>
      </w:r>
      <w:r w:rsidR="00EE03B2" w:rsidRPr="00EE03B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 การประกวดกิจกรรมในโครงการ </w:t>
      </w:r>
      <w:r w:rsidR="00EE03B2" w:rsidRPr="00EE03B2">
        <w:rPr>
          <w:rFonts w:ascii="TH SarabunIT๙" w:hAnsi="TH SarabunIT๙" w:cs="TH SarabunIT๙"/>
          <w:b/>
          <w:bCs/>
          <w:sz w:val="32"/>
          <w:szCs w:val="32"/>
        </w:rPr>
        <w:t xml:space="preserve">TO BE NUMBER ONE </w:t>
      </w:r>
      <w:r w:rsidR="00EE03B2" w:rsidRPr="00EE03B2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ระดับประเทศ</w:t>
      </w:r>
    </w:p>
    <w:p w:rsidR="009C45B6" w:rsidRPr="00EE03B2" w:rsidRDefault="009C45B6" w:rsidP="00506E69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EE03B2" w:rsidRDefault="004D70A2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1027" type="#_x0000_t75" style="position:absolute;left:0;text-align:left;margin-left:27.85pt;margin-top:24.4pt;width:439.45pt;height:425.2pt;z-index:-251655168">
            <v:imagedata r:id="rId8" o:title=""/>
          </v:shape>
          <o:OLEObject Type="Embed" ProgID="FoxitReader.Document" ShapeID="_x0000_s1027" DrawAspect="Content" ObjectID="_1591718557" r:id="rId9"/>
        </w:pict>
      </w:r>
      <w:r w:rsidR="00EE03B2">
        <w:rPr>
          <w:rFonts w:ascii="TH SarabunIT๙" w:hAnsi="TH SarabunIT๙" w:cs="TH SarabunIT๙" w:hint="cs"/>
          <w:sz w:val="32"/>
          <w:szCs w:val="32"/>
          <w:cs/>
        </w:rPr>
        <w:tab/>
      </w:r>
      <w:r w:rsidR="00EE03B2">
        <w:rPr>
          <w:rFonts w:ascii="TH SarabunIT๙" w:hAnsi="TH SarabunIT๙" w:cs="TH SarabunIT๙" w:hint="cs"/>
          <w:sz w:val="32"/>
          <w:szCs w:val="32"/>
          <w:cs/>
        </w:rPr>
        <w:tab/>
        <w:t xml:space="preserve">                 กำหนดการติดตามผลการดำเนินงานจังหวัดและชมรม </w:t>
      </w:r>
      <w:r w:rsidR="00EE03B2" w:rsidRPr="00FD197E">
        <w:rPr>
          <w:rFonts w:ascii="TH SarabunIT๙" w:hAnsi="TH SarabunIT๙" w:cs="TH SarabunIT๙"/>
          <w:sz w:val="32"/>
          <w:szCs w:val="32"/>
        </w:rPr>
        <w:t>TO BE NUMBER ONE</w:t>
      </w:r>
      <w:r w:rsidR="00EE03B2">
        <w:rPr>
          <w:rFonts w:ascii="TH SarabunIT๙" w:hAnsi="TH SarabunIT๙" w:cs="TH SarabunIT๙" w:hint="cs"/>
          <w:sz w:val="32"/>
          <w:szCs w:val="32"/>
          <w:cs/>
        </w:rPr>
        <w:t xml:space="preserve"> ภาคกลางและภาคตะวันออก ประจำปี 2561 จังหวัดฉะเชิงเทรา</w:t>
      </w: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E65D9" w:rsidRDefault="003E65D9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E167E" w:rsidRDefault="009E167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4D768A" w:rsidRPr="004D768A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รับทราบ</w:t>
      </w:r>
    </w:p>
    <w:p w:rsidR="00A128CD" w:rsidRDefault="00A128CD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A128CD" w:rsidRDefault="00A128CD" w:rsidP="00A128C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-5-</w:t>
      </w:r>
    </w:p>
    <w:p w:rsidR="002558D8" w:rsidRPr="009C45B6" w:rsidRDefault="002558D8" w:rsidP="003D060A">
      <w:pPr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  <w:u w:val="single"/>
          <w:cs/>
        </w:rPr>
      </w:pPr>
    </w:p>
    <w:p w:rsidR="002558D8" w:rsidRDefault="00506E69" w:rsidP="00506E69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16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EE03B2" w:rsidRPr="002558D8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="002558D8" w:rsidRPr="002558D8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A128C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EE03B2" w:rsidRPr="002558D8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โครงการรวมพลังขับเคลื่อนศาสตร์พระราชา ปรัชญาของ</w:t>
      </w:r>
      <w:r w:rsidR="00EE03B2" w:rsidRPr="002558D8"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  <w:t xml:space="preserve">เศรษฐกิจพอเพียง </w:t>
      </w:r>
    </w:p>
    <w:p w:rsidR="00EE03B2" w:rsidRPr="002558D8" w:rsidRDefault="00EE03B2" w:rsidP="003D060A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16"/>
          <w:sz w:val="32"/>
          <w:szCs w:val="32"/>
        </w:rPr>
      </w:pPr>
      <w:r w:rsidRPr="002558D8">
        <w:rPr>
          <w:rFonts w:ascii="TH SarabunIT๙" w:hAnsi="TH SarabunIT๙" w:cs="TH SarabunIT๙"/>
          <w:b/>
          <w:bCs/>
          <w:spacing w:val="-16"/>
          <w:sz w:val="32"/>
          <w:szCs w:val="32"/>
          <w:cs/>
        </w:rPr>
        <w:t>สู่การพัฒนาอย่างยั่งยืน</w:t>
      </w:r>
    </w:p>
    <w:p w:rsidR="00EE03B2" w:rsidRDefault="00EE03B2" w:rsidP="003D060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128CD"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FD197E">
        <w:rPr>
          <w:rFonts w:ascii="TH SarabunIT๙" w:hAnsi="TH SarabunIT๙" w:cs="TH SarabunIT๙"/>
          <w:sz w:val="32"/>
          <w:szCs w:val="32"/>
          <w:cs/>
        </w:rPr>
        <w:t>จังหวัดฉะเชิงเทรา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โดยปกครองจังหวัดฉะเชิงเทรา</w:t>
      </w:r>
      <w:r w:rsidRPr="00FD197E">
        <w:rPr>
          <w:rFonts w:ascii="TH SarabunIT๙" w:hAnsi="TH SarabunIT๙" w:cs="TH SarabunIT๙"/>
          <w:sz w:val="32"/>
          <w:szCs w:val="32"/>
          <w:cs/>
        </w:rPr>
        <w:t xml:space="preserve"> กำหนดจัดโครงการรวมพลังขับเคลื่อนศาสตร์พระราชา ปรัชญาของเศรษฐกิจพอเพียง สู่การพัฒนาอย่างยั่งยืน โดยได้น้อมนำศาสตร์พระราชาและปรัชญาของเศรษฐกิจพอเพียงมาขยายผลการปฏิบัติโดยเฉพาะอย่างยิ่งการแก้ปัญหาการขาดแคลนน้ำเพื่อการเกษตร และเพื่อเป็นการสร้างกระบวนการแลกเปลี่ยนเรียนรู้ในการขับเคลื่อนศาสตร์พระราชาสู่การปฏิบัติในระดับพื้นที่ได้อย่างยั่งยืน </w:t>
      </w:r>
      <w:r w:rsidRPr="002558D8">
        <w:rPr>
          <w:rFonts w:ascii="TH SarabunIT๙" w:hAnsi="TH SarabunIT๙" w:cs="TH SarabunIT๙"/>
          <w:b/>
          <w:bCs/>
          <w:sz w:val="32"/>
          <w:szCs w:val="32"/>
          <w:cs/>
        </w:rPr>
        <w:t>ในวันอาทิตย์ที่ 3 มิถุนายน 2561 ณ บ้านทุ่งยายชี หมู่ที่ 3 ตำบลท่าตะเกียบอำเภอท่าตะเกียบ จังหวัดฉะเชิงเทรา เวลา 08.00 น.ขอเชิญ</w:t>
      </w:r>
      <w:r w:rsidRPr="002558D8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พัฒนาการอำเภอ</w:t>
      </w:r>
      <w:r w:rsidRPr="002558D8">
        <w:rPr>
          <w:rFonts w:ascii="TH SarabunIT๙" w:hAnsi="TH SarabunIT๙" w:cs="TH SarabunIT๙"/>
          <w:b/>
          <w:bCs/>
          <w:sz w:val="32"/>
          <w:szCs w:val="32"/>
          <w:cs/>
        </w:rPr>
        <w:t>และข้าราชการในสังกัดเข้าร่วมกิจกรรม</w:t>
      </w:r>
      <w:r w:rsidRPr="00FD197E">
        <w:rPr>
          <w:rFonts w:ascii="TH SarabunIT๙" w:hAnsi="TH SarabunIT๙" w:cs="TH SarabunIT๙"/>
          <w:sz w:val="32"/>
          <w:szCs w:val="32"/>
          <w:cs/>
        </w:rPr>
        <w:t xml:space="preserve"> ตามวัน เวลา และสถานที่ดังกล่าว </w:t>
      </w:r>
    </w:p>
    <w:p w:rsidR="00D239A5" w:rsidRPr="00A128CD" w:rsidRDefault="00D239A5" w:rsidP="003D060A">
      <w:pPr>
        <w:spacing w:after="0" w:line="240" w:lineRule="auto"/>
        <w:ind w:right="-755"/>
        <w:rPr>
          <w:rFonts w:ascii="TH SarabunIT๙" w:hAnsi="TH SarabunIT๙" w:cs="TH SarabunIT๙"/>
          <w:sz w:val="16"/>
          <w:szCs w:val="16"/>
        </w:rPr>
      </w:pPr>
    </w:p>
    <w:p w:rsidR="00D239A5" w:rsidRDefault="00D239A5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0A72C6" w:rsidRPr="000A72C6">
        <w:rPr>
          <w:rFonts w:ascii="TH SarabunIT๙" w:hAnsi="TH SarabunIT๙" w:cs="TH SarabunIT๙" w:hint="cs"/>
          <w:b/>
          <w:bCs/>
          <w:sz w:val="32"/>
          <w:szCs w:val="32"/>
          <w:cs/>
        </w:rPr>
        <w:t>รับทราบ</w:t>
      </w:r>
    </w:p>
    <w:p w:rsidR="009C45B6" w:rsidRPr="00A128CD" w:rsidRDefault="009C45B6" w:rsidP="003D060A">
      <w:pPr>
        <w:spacing w:after="0" w:line="240" w:lineRule="auto"/>
        <w:rPr>
          <w:rFonts w:ascii="TH SarabunIT๙" w:hAnsi="TH SarabunIT๙" w:cs="TH SarabunIT๙"/>
          <w:sz w:val="16"/>
          <w:szCs w:val="16"/>
        </w:rPr>
      </w:pPr>
    </w:p>
    <w:p w:rsidR="009D7A59" w:rsidRDefault="00506E69" w:rsidP="00506E69">
      <w:pPr>
        <w:tabs>
          <w:tab w:val="left" w:pos="1440"/>
          <w:tab w:val="left" w:pos="1701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A128C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  <w:r w:rsidR="009D7A59" w:rsidRPr="00C46541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9D7A59" w:rsidRPr="00C46541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9D7A59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="009C45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9D7A59" w:rsidRPr="00C46541">
        <w:rPr>
          <w:rFonts w:ascii="TH SarabunIT๙" w:hAnsi="TH SarabunIT๙" w:cs="TH SarabunIT๙"/>
          <w:b/>
          <w:bCs/>
          <w:sz w:val="32"/>
          <w:szCs w:val="32"/>
          <w:cs/>
        </w:rPr>
        <w:t>การดำเนินงานกองทุนพัฒนาบทบาทสตรี จังหวัดฉะเชิงเทรา</w:t>
      </w:r>
    </w:p>
    <w:p w:rsidR="009C45B6" w:rsidRDefault="009C45B6" w:rsidP="00506E69">
      <w:pPr>
        <w:tabs>
          <w:tab w:val="left" w:pos="1440"/>
          <w:tab w:val="left" w:pos="1701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0A4BEC" w:rsidRDefault="004D70A2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31" type="#_x0000_t75" style="position:absolute;margin-left:9.95pt;margin-top:13.7pt;width:433.65pt;height:508.9pt;z-index:-251650048">
            <v:imagedata r:id="rId10" o:title="" gain="69719f" blacklevel="-1966f"/>
          </v:shape>
          <o:OLEObject Type="Embed" ProgID="FoxitReader.Document" ShapeID="_x0000_s1031" DrawAspect="Content" ObjectID="_1591718558" r:id="rId11"/>
        </w:pict>
      </w:r>
    </w:p>
    <w:p w:rsidR="00AF1899" w:rsidRDefault="00AF189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E712F" w:rsidRDefault="007E712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D7A59" w:rsidRDefault="009D7A59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7E712F">
        <w:rPr>
          <w:rFonts w:ascii="TH SarabunIT๙" w:hAnsi="TH SarabunIT๙" w:cs="TH SarabunIT๙" w:hint="cs"/>
          <w:sz w:val="32"/>
          <w:szCs w:val="32"/>
          <w:cs/>
        </w:rPr>
        <w:t xml:space="preserve">      รับทราบ</w:t>
      </w: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506E69" w:rsidRPr="009C45B6" w:rsidRDefault="004D70A2" w:rsidP="00506E69">
      <w:pPr>
        <w:tabs>
          <w:tab w:val="left" w:pos="1440"/>
          <w:tab w:val="left" w:pos="1701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  <w:r>
        <w:rPr>
          <w:rFonts w:ascii="TH SarabunIT๙" w:hAnsi="TH SarabunIT๙" w:cs="TH SarabunIT๙"/>
          <w:b/>
          <w:bCs/>
          <w:noProof/>
          <w:sz w:val="16"/>
          <w:szCs w:val="16"/>
        </w:rPr>
        <w:pict>
          <v:shape id="_x0000_s1028" type="#_x0000_t75" style="position:absolute;margin-left:-29.9pt;margin-top:6.6pt;width:508.75pt;height:668.15pt;z-index:-251653120">
            <v:imagedata r:id="rId12" o:title=""/>
          </v:shape>
          <o:OLEObject Type="Embed" ProgID="FoxitReader.Document" ShapeID="_x0000_s1028" DrawAspect="Content" ObjectID="_1591718559" r:id="rId13"/>
        </w:pict>
      </w:r>
      <w:r w:rsidR="00506E69" w:rsidRPr="009C45B6">
        <w:rPr>
          <w:rFonts w:ascii="TH SarabunIT๙" w:hAnsi="TH SarabunIT๙" w:cs="TH SarabunIT๙" w:hint="cs"/>
          <w:b/>
          <w:bCs/>
          <w:sz w:val="16"/>
          <w:szCs w:val="16"/>
          <w:cs/>
        </w:rPr>
        <w:tab/>
      </w:r>
    </w:p>
    <w:p w:rsidR="000A4BEC" w:rsidRDefault="00506E69" w:rsidP="00506E69">
      <w:pPr>
        <w:tabs>
          <w:tab w:val="left" w:pos="1440"/>
          <w:tab w:val="left" w:pos="1701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85E2D" w:rsidRPr="00C46541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885E2D" w:rsidRPr="00C46541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="009D7A59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="009C45B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885E2D">
        <w:rPr>
          <w:rFonts w:ascii="TH SarabunIT๙" w:hAnsi="TH SarabunIT๙" w:cs="TH SarabunIT๙"/>
          <w:b/>
          <w:bCs/>
          <w:sz w:val="32"/>
          <w:szCs w:val="32"/>
          <w:cs/>
        </w:rPr>
        <w:t>การ</w:t>
      </w:r>
      <w:r w:rsidR="00885E2D">
        <w:rPr>
          <w:rFonts w:ascii="TH SarabunIT๙" w:hAnsi="TH SarabunIT๙" w:cs="TH SarabunIT๙" w:hint="cs"/>
          <w:b/>
          <w:bCs/>
          <w:sz w:val="32"/>
          <w:szCs w:val="32"/>
          <w:cs/>
        </w:rPr>
        <w:t>เบิกจ่ายงบประมาณ พ.ศ.2561</w:t>
      </w:r>
    </w:p>
    <w:p w:rsidR="000A4BEC" w:rsidRDefault="000A4BEC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4627D" w:rsidRDefault="00B4627D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7942B7" w:rsidRDefault="007942B7" w:rsidP="003D060A">
      <w:pPr>
        <w:tabs>
          <w:tab w:val="left" w:pos="1440"/>
          <w:tab w:val="left" w:pos="1800"/>
          <w:tab w:val="left" w:pos="2160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:rsidR="00506E69" w:rsidRDefault="00506E69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7942B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122E69" w:rsidRDefault="00122E69" w:rsidP="007942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7942B7"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8A22D1" w:rsidRDefault="008A22D1" w:rsidP="007942B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C727E" w:rsidRDefault="008C727E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226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เรื่องเพื่อพิจารณา</w:t>
      </w:r>
    </w:p>
    <w:p w:rsidR="00331D8A" w:rsidRDefault="00331D8A" w:rsidP="003D060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           5.1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การดำเนินงานตามโครงการ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OTOP </w:t>
      </w:r>
      <w:proofErr w:type="spellStart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นวัต</w:t>
      </w:r>
      <w:proofErr w:type="spellEnd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วิถี</w:t>
      </w:r>
    </w:p>
    <w:p w:rsidR="003D10F6" w:rsidRDefault="00F859A4" w:rsidP="003D060A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</w:t>
      </w:r>
      <w:r w:rsidR="00331D8A">
        <w:rPr>
          <w:rFonts w:ascii="TH SarabunIT๙" w:hAnsi="TH SarabunIT๙" w:cs="TH SarabunIT๙" w:hint="cs"/>
          <w:sz w:val="32"/>
          <w:szCs w:val="32"/>
          <w:cs/>
        </w:rPr>
        <w:t xml:space="preserve">การดำเนินงานตามโครงการ </w:t>
      </w:r>
      <w:r w:rsidR="00331D8A">
        <w:rPr>
          <w:rFonts w:ascii="TH SarabunIT๙" w:hAnsi="TH SarabunIT๙" w:cs="TH SarabunIT๙"/>
          <w:sz w:val="32"/>
          <w:szCs w:val="32"/>
        </w:rPr>
        <w:t xml:space="preserve">OTOP </w:t>
      </w:r>
      <w:proofErr w:type="spellStart"/>
      <w:r w:rsidR="00331D8A">
        <w:rPr>
          <w:rFonts w:ascii="TH SarabunIT๙" w:hAnsi="TH SarabunIT๙" w:cs="TH SarabunIT๙" w:hint="cs"/>
          <w:sz w:val="32"/>
          <w:szCs w:val="32"/>
          <w:cs/>
        </w:rPr>
        <w:t>นวัต</w:t>
      </w:r>
      <w:proofErr w:type="spellEnd"/>
      <w:r w:rsidR="00331D8A">
        <w:rPr>
          <w:rFonts w:ascii="TH SarabunIT๙" w:hAnsi="TH SarabunIT๙" w:cs="TH SarabunIT๙" w:hint="cs"/>
          <w:sz w:val="32"/>
          <w:szCs w:val="32"/>
          <w:cs/>
        </w:rPr>
        <w:t xml:space="preserve">วิถี ตาม </w:t>
      </w:r>
      <w:r w:rsidR="00331D8A">
        <w:rPr>
          <w:rFonts w:ascii="TH SarabunIT๙" w:hAnsi="TH SarabunIT๙" w:cs="TH SarabunIT๙"/>
          <w:sz w:val="32"/>
          <w:szCs w:val="32"/>
        </w:rPr>
        <w:t xml:space="preserve">ROAD MAP </w:t>
      </w:r>
      <w:r w:rsidR="00331D8A">
        <w:rPr>
          <w:rFonts w:ascii="TH SarabunIT๙" w:hAnsi="TH SarabunIT๙" w:cs="TH SarabunIT๙" w:hint="cs"/>
          <w:sz w:val="32"/>
          <w:szCs w:val="32"/>
          <w:cs/>
        </w:rPr>
        <w:t xml:space="preserve">การจัดทำหมวด </w:t>
      </w:r>
      <w:r w:rsidR="00331D8A" w:rsidRPr="006D70C7">
        <w:rPr>
          <w:rFonts w:ascii="TH SarabunIT๙" w:hAnsi="TH SarabunIT๙" w:cs="TH SarabunIT๙" w:hint="cs"/>
          <w:spacing w:val="-20"/>
          <w:sz w:val="32"/>
          <w:szCs w:val="32"/>
          <w:cs/>
        </w:rPr>
        <w:t>30</w:t>
      </w:r>
      <w:r w:rsidR="006D70C7">
        <w:rPr>
          <w:rFonts w:ascii="TH SarabunIT๙" w:hAnsi="TH SarabunIT๙" w:cs="TH SarabunIT๙" w:hint="cs"/>
          <w:sz w:val="32"/>
          <w:szCs w:val="32"/>
          <w:cs/>
        </w:rPr>
        <w:t>0</w:t>
      </w:r>
      <w:r w:rsidR="00331D8A">
        <w:rPr>
          <w:rFonts w:ascii="TH SarabunIT๙" w:hAnsi="TH SarabunIT๙" w:cs="TH SarabunIT๙" w:hint="cs"/>
          <w:sz w:val="32"/>
          <w:szCs w:val="32"/>
          <w:cs/>
        </w:rPr>
        <w:t xml:space="preserve"> และการจัดทำแผนปฏิบัติการขอให้รายงานผลความก้าวหน้ารายอำเภอ</w:t>
      </w:r>
    </w:p>
    <w:p w:rsidR="00480919" w:rsidRDefault="0048091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942B7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69850</wp:posOffset>
            </wp:positionH>
            <wp:positionV relativeFrom="paragraph">
              <wp:posOffset>105410</wp:posOffset>
            </wp:positionV>
            <wp:extent cx="5895340" cy="5546725"/>
            <wp:effectExtent l="0" t="171450" r="0" b="14922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95340" cy="554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942B7" w:rsidRPr="007942B7" w:rsidRDefault="007942B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942B7" w:rsidRDefault="007942B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942B7" w:rsidRDefault="007942B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942B7" w:rsidRDefault="007942B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7942B7" w:rsidRDefault="007942B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35D8C" w:rsidRDefault="00935D8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35D8C" w:rsidRDefault="00935D8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35D8C" w:rsidRDefault="00935D8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35D8C" w:rsidRDefault="00935D8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35D8C" w:rsidRDefault="00935D8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35D8C" w:rsidRDefault="00935D8C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06E69" w:rsidRDefault="00506E69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BC3BA8" w:rsidRDefault="00BC3BA8" w:rsidP="00935D8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25550" w:rsidRDefault="00480919" w:rsidP="00935D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มติที่ประชุม </w:t>
      </w:r>
      <w:r w:rsidR="00935D8C">
        <w:rPr>
          <w:rFonts w:ascii="TH SarabunIT๙" w:hAnsi="TH SarabunIT๙" w:cs="TH SarabunIT๙" w:hint="cs"/>
          <w:sz w:val="32"/>
          <w:szCs w:val="32"/>
          <w:cs/>
        </w:rPr>
        <w:t>รับทราบ</w:t>
      </w:r>
    </w:p>
    <w:p w:rsidR="00E850CC" w:rsidRPr="00122E69" w:rsidRDefault="00E850CC" w:rsidP="003D060A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A22D1" w:rsidRDefault="008A22D1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C727E" w:rsidRDefault="008C727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C226D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 xml:space="preserve">ระเบียบวาระที่ </w:t>
      </w:r>
      <w:r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6</w:t>
      </w:r>
      <w:r w:rsidR="00BC3BA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เรื่องอื่น ๆ</w:t>
      </w:r>
    </w:p>
    <w:p w:rsidR="00065787" w:rsidRDefault="0006578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                    -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การจัดทำบันทึกข้อตกลงตัวชี้วัดและค่าเป้าหมายการประเมินผลการปฏิบัติราชการ</w:t>
      </w:r>
    </w:p>
    <w:p w:rsidR="00065787" w:rsidRDefault="0006578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ระหว่าง อธิบดีกรมการพัฒนาชุมชน กับพัฒนาการจังหวัด รอบการประเมินที่ 2 ปีงบประมาณ พ.ศ.2561</w:t>
      </w:r>
    </w:p>
    <w:p w:rsidR="00065787" w:rsidRPr="00093E63" w:rsidRDefault="00065787" w:rsidP="003D060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(1 เมษายน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="0001741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30 กันยายน 2561)  </w:t>
      </w:r>
    </w:p>
    <w:p w:rsidR="006C38B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32" type="#_x0000_t75" style="position:absolute;margin-left:23.65pt;margin-top:6.95pt;width:404.65pt;height:418.3pt;z-index:-251648000">
            <v:imagedata r:id="rId15" o:title=""/>
          </v:shape>
          <o:OLEObject Type="Embed" ProgID="FoxitReader.Document" ShapeID="_x0000_s1032" DrawAspect="Content" ObjectID="_1591718560" r:id="rId16"/>
        </w:pict>
      </w:r>
    </w:p>
    <w:p w:rsidR="00F121BF" w:rsidRDefault="00F121B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121BF" w:rsidRDefault="00F121B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ล</w:t>
      </w: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34" type="#_x0000_t75" style="position:absolute;margin-left:-25.2pt;margin-top:3.75pt;width:495.7pt;height:577.4pt;z-index:-251643904">
            <v:imagedata r:id="rId17" o:title=""/>
          </v:shape>
          <o:OLEObject Type="Embed" ProgID="FoxitReader.Document" ShapeID="_x0000_s1034" DrawAspect="Content" ObjectID="_1591718561" r:id="rId18"/>
        </w:pict>
      </w: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33" type="#_x0000_t75" style="position:absolute;margin-left:17.65pt;margin-top:241.85pt;width:426.6pt;height:175.9pt;z-index:-251645952">
            <v:imagedata r:id="rId15" o:title=""/>
          </v:shape>
          <o:OLEObject Type="Embed" ProgID="FoxitReader.Document" ShapeID="_x0000_s1033" DrawAspect="Content" ObjectID="_1591718562" r:id="rId19"/>
        </w:pict>
      </w: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35" type="#_x0000_t75" style="position:absolute;margin-left:-3.8pt;margin-top:9.55pt;width:456.8pt;height:640.9pt;z-index:251674624">
            <v:imagedata r:id="rId20" o:title=""/>
          </v:shape>
          <o:OLEObject Type="Embed" ProgID="FoxitReader.Document" ShapeID="_x0000_s1035" DrawAspect="Content" ObjectID="_1591718563" r:id="rId21"/>
        </w:pict>
      </w: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5328" w:rsidRDefault="00295328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36" type="#_x0000_t75" style="position:absolute;margin-left:-60.9pt;margin-top:-18.5pt;width:563.6pt;height:719.05pt;z-index:-251639808">
            <v:imagedata r:id="rId22" o:title=""/>
          </v:shape>
          <o:OLEObject Type="Embed" ProgID="FoxitReader.Document" ShapeID="_x0000_s1036" DrawAspect="Content" ObjectID="_1591718564" r:id="rId23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37" type="#_x0000_t75" style="position:absolute;margin-left:-17.25pt;margin-top:15.05pt;width:487.85pt;height:641pt;z-index:251678720">
            <v:imagedata r:id="rId24" o:title=""/>
          </v:shape>
          <o:OLEObject Type="Embed" ProgID="FoxitReader.Document" ShapeID="_x0000_s1037" DrawAspect="Content" ObjectID="_1591718565" r:id="rId25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38" type="#_x0000_t75" style="position:absolute;margin-left:-11.2pt;margin-top:-15.25pt;width:515.2pt;height:723.75pt;z-index:251680768">
            <v:imagedata r:id="rId26" o:title=""/>
          </v:shape>
          <o:OLEObject Type="Embed" ProgID="FoxitReader.Document" ShapeID="_x0000_s1038" DrawAspect="Content" ObjectID="_1591718566" r:id="rId27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F121BF" w:rsidRDefault="00F121B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39" type="#_x0000_t75" style="position:absolute;margin-left:-41.65pt;margin-top:14.55pt;width:537.05pt;height:754.75pt;z-index:251682816">
            <v:imagedata r:id="rId26" o:title=""/>
          </v:shape>
          <o:OLEObject Type="Embed" ProgID="FoxitReader.Document" ShapeID="_x0000_s1039" DrawAspect="Content" ObjectID="_1591718567" r:id="rId28"/>
        </w:pict>
      </w: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Pr="003E5D8F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6103BE" w:rsidRPr="003E5D8F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4D70A2" w:rsidP="006103BE">
      <w:pPr>
        <w:tabs>
          <w:tab w:val="left" w:pos="8647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40" type="#_x0000_t75" style="position:absolute;margin-left:-23.75pt;margin-top:11.75pt;width:527.65pt;height:740.3pt;z-index:251684864">
            <v:imagedata r:id="rId29" o:title=""/>
          </v:shape>
          <o:OLEObject Type="Embed" ProgID="FoxitReader.Document" ShapeID="_x0000_s1040" DrawAspect="Content" ObjectID="_1591718568" r:id="rId30"/>
        </w:pict>
      </w: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41" type="#_x0000_t75" style="position:absolute;margin-left:-42.4pt;margin-top:12.95pt;width:520.25pt;height:775.85pt;z-index:251686912">
            <v:imagedata r:id="rId29" o:title=""/>
          </v:shape>
          <o:OLEObject Type="Embed" ProgID="FoxitReader.Document" ShapeID="_x0000_s1041" DrawAspect="Content" ObjectID="_1591718569" r:id="rId31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42" type="#_x0000_t75" style="position:absolute;margin-left:-49.25pt;margin-top:10.75pt;width:554.9pt;height:775.75pt;z-index:251688960">
            <v:imagedata r:id="rId32" o:title=""/>
          </v:shape>
          <o:OLEObject Type="Embed" ProgID="FoxitReader.Document" ShapeID="_x0000_s1042" DrawAspect="Content" ObjectID="_1591718570" r:id="rId33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43" type="#_x0000_t75" style="position:absolute;margin-left:-28.5pt;margin-top:-17.35pt;width:511.4pt;height:758.35pt;z-index:251691008">
            <v:imagedata r:id="rId34" o:title=""/>
          </v:shape>
          <o:OLEObject Type="Embed" ProgID="FoxitReader.Document" ShapeID="_x0000_s1043" DrawAspect="Content" ObjectID="_1591718571" r:id="rId35"/>
        </w:pict>
      </w: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44" type="#_x0000_t75" style="position:absolute;margin-left:-41pt;margin-top:70.55pt;width:520.15pt;height:753.35pt;z-index:251693056">
            <v:imagedata r:id="rId36" o:title=""/>
          </v:shape>
          <o:OLEObject Type="Embed" ProgID="FoxitReader.Document" ShapeID="_x0000_s1044" DrawAspect="Content" ObjectID="_1591718572" r:id="rId37"/>
        </w:pict>
      </w: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E5D8F">
        <w:rPr>
          <w:rFonts w:ascii="TH SarabunIT๙" w:hAnsi="TH SarabunIT๙" w:cs="TH SarabunIT๙"/>
          <w:b/>
          <w:bCs/>
          <w:sz w:val="32"/>
          <w:szCs w:val="32"/>
        </w:rPr>
        <w:object w:dxaOrig="3068" w:dyaOrig="4320">
          <v:shape id="_x0000_i1025" type="#_x0000_t75" style="width:495.6pt;height:707.85pt" o:ole="">
            <v:imagedata r:id="rId38" o:title=""/>
          </v:shape>
          <o:OLEObject Type="Embed" ProgID="FoxitReader.Document" ShapeID="_x0000_i1025" DrawAspect="Content" ObjectID="_1591718553" r:id="rId39"/>
        </w:object>
      </w: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45" type="#_x0000_t75" style="position:absolute;margin-left:-26.5pt;margin-top:12pt;width:516.35pt;height:750.9pt;z-index:251695104">
            <v:imagedata r:id="rId40" o:title=""/>
          </v:shape>
          <o:OLEObject Type="Embed" ProgID="FoxitReader.Document" ShapeID="_x0000_s1045" DrawAspect="Content" ObjectID="_1591718573" r:id="rId41"/>
        </w:pict>
      </w: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46" type="#_x0000_t75" style="position:absolute;margin-left:-42.35pt;margin-top:10.6pt;width:525.25pt;height:754.8pt;z-index:251697152">
            <v:imagedata r:id="rId42" o:title=""/>
          </v:shape>
          <o:OLEObject Type="Embed" ProgID="FoxitReader.Document" ShapeID="_x0000_s1046" DrawAspect="Content" ObjectID="_1591718574" r:id="rId43"/>
        </w:pict>
      </w: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48" type="#_x0000_t75" style="position:absolute;margin-left:-83.5pt;margin-top:3.05pt;width:564.85pt;height:681.05pt;z-index:251701248">
            <v:imagedata r:id="rId44" o:title=""/>
          </v:shape>
          <o:OLEObject Type="Embed" ProgID="FoxitReader.Document" ShapeID="_x0000_s1048" DrawAspect="Content" ObjectID="_1591718575" r:id="rId45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4D70A2" w:rsidP="003D060A">
      <w:pPr>
        <w:spacing w:after="0" w:line="240" w:lineRule="auto"/>
      </w:pPr>
      <w:r w:rsidRPr="004D70A2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1047" type="#_x0000_t75" style="position:absolute;margin-left:-73.25pt;margin-top:21.1pt;width:550.1pt;height:679pt;z-index:251699200">
            <v:imagedata r:id="rId46" o:title=""/>
          </v:shape>
          <o:OLEObject Type="Embed" ProgID="FoxitReader.Document" ShapeID="_x0000_s1047" DrawAspect="Content" ObjectID="_1591718576" r:id="rId47"/>
        </w:pict>
      </w:r>
      <w:r w:rsidR="006103BE" w:rsidRPr="006103BE">
        <w:rPr>
          <w:rFonts w:ascii="TH SarabunIT๙" w:hAnsi="TH SarabunIT๙" w:cs="TH SarabunIT๙"/>
          <w:b/>
          <w:bCs/>
          <w:sz w:val="32"/>
          <w:szCs w:val="32"/>
        </w:rPr>
        <w:object w:dxaOrig="3071" w:dyaOrig="4320">
          <v:shape id="_x0000_i1026" type="#_x0000_t75" style="width:151.5pt;height:3in" o:ole="">
            <v:imagedata r:id="rId48" o:title=""/>
          </v:shape>
          <o:OLEObject Type="Embed" ProgID="FoxitReader.Document" ShapeID="_x0000_i1026" DrawAspect="Content" ObjectID="_1591718554" r:id="rId49"/>
        </w:object>
      </w: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6103BE" w:rsidRDefault="006103BE" w:rsidP="003D060A">
      <w:pPr>
        <w:spacing w:after="0" w:line="240" w:lineRule="auto"/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49" type="#_x0000_t75" style="position:absolute;margin-left:-108pt;margin-top:5.2pt;width:543.75pt;height:762.95pt;z-index:251703296">
            <v:imagedata r:id="rId50" o:title=""/>
          </v:shape>
          <o:OLEObject Type="Embed" ProgID="FoxitReader.Document" ShapeID="_x0000_s1049" DrawAspect="Content" ObjectID="_1591718577" r:id="rId51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C4B07" w:rsidRDefault="006C4B07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103BE" w:rsidRDefault="006103BE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4D70A2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1050" type="#_x0000_t75" style="position:absolute;margin-left:-56.65pt;margin-top:1.15pt;width:518.85pt;height:745.3pt;z-index:251705344">
            <v:imagedata r:id="rId52" o:title=""/>
          </v:shape>
          <o:OLEObject Type="Embed" ProgID="FoxitReader.Document" ShapeID="_x0000_s1050" DrawAspect="Content" ObjectID="_1591718578" r:id="rId53"/>
        </w:pict>
      </w: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3E5D8F" w:rsidRDefault="003E5D8F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Default="002555A9" w:rsidP="003D060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555A9" w:rsidRPr="00F72D5B" w:rsidRDefault="002555A9" w:rsidP="002555A9">
      <w:pPr>
        <w:tabs>
          <w:tab w:val="left" w:pos="1694"/>
        </w:tabs>
        <w:spacing w:after="120"/>
        <w:rPr>
          <w:rFonts w:ascii="TH SarabunIT๙" w:hAnsi="TH SarabunIT๙" w:cs="TH SarabunIT๙"/>
          <w:cs/>
        </w:rPr>
      </w:pPr>
      <w:r w:rsidRPr="00436D6C">
        <w:rPr>
          <w:rFonts w:ascii="TH SarabunIT๙" w:hAnsi="TH SarabunIT๙" w:cs="TH SarabunIT๙" w:hint="cs"/>
          <w:b/>
          <w:bCs/>
          <w:cs/>
        </w:rPr>
        <w:t>มติที่ประชุม</w:t>
      </w:r>
      <w:r>
        <w:rPr>
          <w:rFonts w:ascii="TH SarabunIT๙" w:hAnsi="TH SarabunIT๙" w:cs="TH SarabunIT๙" w:hint="cs"/>
          <w:cs/>
        </w:rPr>
        <w:tab/>
        <w:t>รับทราบ</w:t>
      </w:r>
    </w:p>
    <w:p w:rsidR="002555A9" w:rsidRPr="00AF062F" w:rsidRDefault="002555A9" w:rsidP="002F1646">
      <w:pPr>
        <w:rPr>
          <w:rFonts w:ascii="TH SarabunIT๙" w:hAnsi="TH SarabunIT๙" w:cs="TH SarabunIT๙"/>
          <w:sz w:val="32"/>
          <w:szCs w:val="32"/>
        </w:rPr>
      </w:pPr>
    </w:p>
    <w:p w:rsidR="002555A9" w:rsidRDefault="002F1646" w:rsidP="002555A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F1646">
        <w:rPr>
          <w:rFonts w:ascii="TH SarabunIT๙" w:hAnsi="TH SarabunIT๙" w:cs="TH SarabunIT๙"/>
          <w:b/>
          <w:bCs/>
          <w:sz w:val="32"/>
          <w:szCs w:val="32"/>
        </w:rPr>
        <w:object w:dxaOrig="8925" w:dyaOrig="12630">
          <v:shape id="_x0000_i1027" type="#_x0000_t75" style="width:446.05pt;height:631.15pt" o:ole="">
            <v:imagedata r:id="rId54" o:title=""/>
          </v:shape>
          <o:OLEObject Type="Embed" ProgID="AcroExch.Document.11" ShapeID="_x0000_i1027" DrawAspect="Content" ObjectID="_1591718555" r:id="rId55"/>
        </w:object>
      </w:r>
    </w:p>
    <w:sectPr w:rsidR="002555A9" w:rsidSect="00A128CD">
      <w:pgSz w:w="11906" w:h="16838"/>
      <w:pgMar w:top="567" w:right="1133" w:bottom="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4260A2"/>
    <w:multiLevelType w:val="hybridMultilevel"/>
    <w:tmpl w:val="3DC2B8D0"/>
    <w:lvl w:ilvl="0" w:tplc="0C14C92C">
      <w:start w:val="1"/>
      <w:numFmt w:val="decimal"/>
      <w:lvlText w:val="%1)"/>
      <w:lvlJc w:val="left"/>
      <w:pPr>
        <w:ind w:left="30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810" w:hanging="360"/>
      </w:pPr>
    </w:lvl>
    <w:lvl w:ilvl="2" w:tplc="0409001B" w:tentative="1">
      <w:start w:val="1"/>
      <w:numFmt w:val="lowerRoman"/>
      <w:lvlText w:val="%3."/>
      <w:lvlJc w:val="right"/>
      <w:pPr>
        <w:ind w:left="4530" w:hanging="180"/>
      </w:pPr>
    </w:lvl>
    <w:lvl w:ilvl="3" w:tplc="0409000F" w:tentative="1">
      <w:start w:val="1"/>
      <w:numFmt w:val="decimal"/>
      <w:lvlText w:val="%4."/>
      <w:lvlJc w:val="left"/>
      <w:pPr>
        <w:ind w:left="5250" w:hanging="360"/>
      </w:pPr>
    </w:lvl>
    <w:lvl w:ilvl="4" w:tplc="04090019" w:tentative="1">
      <w:start w:val="1"/>
      <w:numFmt w:val="lowerLetter"/>
      <w:lvlText w:val="%5."/>
      <w:lvlJc w:val="left"/>
      <w:pPr>
        <w:ind w:left="5970" w:hanging="360"/>
      </w:pPr>
    </w:lvl>
    <w:lvl w:ilvl="5" w:tplc="0409001B" w:tentative="1">
      <w:start w:val="1"/>
      <w:numFmt w:val="lowerRoman"/>
      <w:lvlText w:val="%6."/>
      <w:lvlJc w:val="right"/>
      <w:pPr>
        <w:ind w:left="6690" w:hanging="180"/>
      </w:pPr>
    </w:lvl>
    <w:lvl w:ilvl="6" w:tplc="0409000F" w:tentative="1">
      <w:start w:val="1"/>
      <w:numFmt w:val="decimal"/>
      <w:lvlText w:val="%7."/>
      <w:lvlJc w:val="left"/>
      <w:pPr>
        <w:ind w:left="7410" w:hanging="360"/>
      </w:pPr>
    </w:lvl>
    <w:lvl w:ilvl="7" w:tplc="04090019" w:tentative="1">
      <w:start w:val="1"/>
      <w:numFmt w:val="lowerLetter"/>
      <w:lvlText w:val="%8."/>
      <w:lvlJc w:val="left"/>
      <w:pPr>
        <w:ind w:left="8130" w:hanging="360"/>
      </w:pPr>
    </w:lvl>
    <w:lvl w:ilvl="8" w:tplc="0409001B" w:tentative="1">
      <w:start w:val="1"/>
      <w:numFmt w:val="lowerRoman"/>
      <w:lvlText w:val="%9."/>
      <w:lvlJc w:val="right"/>
      <w:pPr>
        <w:ind w:left="8850" w:hanging="180"/>
      </w:pPr>
    </w:lvl>
  </w:abstractNum>
  <w:abstractNum w:abstractNumId="1">
    <w:nsid w:val="425506F7"/>
    <w:multiLevelType w:val="hybridMultilevel"/>
    <w:tmpl w:val="B76C5DDE"/>
    <w:lvl w:ilvl="0" w:tplc="526EDFE4">
      <w:start w:val="1"/>
      <w:numFmt w:val="decimal"/>
      <w:lvlText w:val="%1)"/>
      <w:lvlJc w:val="left"/>
      <w:pPr>
        <w:ind w:left="33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110" w:hanging="360"/>
      </w:pPr>
    </w:lvl>
    <w:lvl w:ilvl="2" w:tplc="0409001B" w:tentative="1">
      <w:start w:val="1"/>
      <w:numFmt w:val="lowerRoman"/>
      <w:lvlText w:val="%3."/>
      <w:lvlJc w:val="right"/>
      <w:pPr>
        <w:ind w:left="4830" w:hanging="180"/>
      </w:pPr>
    </w:lvl>
    <w:lvl w:ilvl="3" w:tplc="0409000F" w:tentative="1">
      <w:start w:val="1"/>
      <w:numFmt w:val="decimal"/>
      <w:lvlText w:val="%4."/>
      <w:lvlJc w:val="left"/>
      <w:pPr>
        <w:ind w:left="5550" w:hanging="360"/>
      </w:pPr>
    </w:lvl>
    <w:lvl w:ilvl="4" w:tplc="04090019" w:tentative="1">
      <w:start w:val="1"/>
      <w:numFmt w:val="lowerLetter"/>
      <w:lvlText w:val="%5."/>
      <w:lvlJc w:val="left"/>
      <w:pPr>
        <w:ind w:left="6270" w:hanging="360"/>
      </w:pPr>
    </w:lvl>
    <w:lvl w:ilvl="5" w:tplc="0409001B" w:tentative="1">
      <w:start w:val="1"/>
      <w:numFmt w:val="lowerRoman"/>
      <w:lvlText w:val="%6."/>
      <w:lvlJc w:val="right"/>
      <w:pPr>
        <w:ind w:left="6990" w:hanging="180"/>
      </w:pPr>
    </w:lvl>
    <w:lvl w:ilvl="6" w:tplc="0409000F" w:tentative="1">
      <w:start w:val="1"/>
      <w:numFmt w:val="decimal"/>
      <w:lvlText w:val="%7."/>
      <w:lvlJc w:val="left"/>
      <w:pPr>
        <w:ind w:left="7710" w:hanging="360"/>
      </w:pPr>
    </w:lvl>
    <w:lvl w:ilvl="7" w:tplc="04090019" w:tentative="1">
      <w:start w:val="1"/>
      <w:numFmt w:val="lowerLetter"/>
      <w:lvlText w:val="%8."/>
      <w:lvlJc w:val="left"/>
      <w:pPr>
        <w:ind w:left="8430" w:hanging="360"/>
      </w:pPr>
    </w:lvl>
    <w:lvl w:ilvl="8" w:tplc="0409001B" w:tentative="1">
      <w:start w:val="1"/>
      <w:numFmt w:val="lowerRoman"/>
      <w:lvlText w:val="%9."/>
      <w:lvlJc w:val="right"/>
      <w:pPr>
        <w:ind w:left="91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20"/>
  <w:characterSpacingControl w:val="doNotCompress"/>
  <w:compat>
    <w:applyBreakingRules/>
    <w:useFELayout/>
  </w:compat>
  <w:rsids>
    <w:rsidRoot w:val="007C226D"/>
    <w:rsid w:val="00005B4F"/>
    <w:rsid w:val="00015E4E"/>
    <w:rsid w:val="0001741B"/>
    <w:rsid w:val="00020E09"/>
    <w:rsid w:val="000270EB"/>
    <w:rsid w:val="00042AAE"/>
    <w:rsid w:val="0005594B"/>
    <w:rsid w:val="00065787"/>
    <w:rsid w:val="00074D6E"/>
    <w:rsid w:val="00093E63"/>
    <w:rsid w:val="000A4BEC"/>
    <w:rsid w:val="000A72C6"/>
    <w:rsid w:val="000B2CC3"/>
    <w:rsid w:val="000B3D41"/>
    <w:rsid w:val="000E72BE"/>
    <w:rsid w:val="001124C0"/>
    <w:rsid w:val="00122E69"/>
    <w:rsid w:val="00182199"/>
    <w:rsid w:val="00200BC1"/>
    <w:rsid w:val="00213EB6"/>
    <w:rsid w:val="002319BB"/>
    <w:rsid w:val="002411DC"/>
    <w:rsid w:val="002555A9"/>
    <w:rsid w:val="002558D8"/>
    <w:rsid w:val="002948FA"/>
    <w:rsid w:val="00295328"/>
    <w:rsid w:val="002A774F"/>
    <w:rsid w:val="002B31A0"/>
    <w:rsid w:val="002F09E1"/>
    <w:rsid w:val="002F1646"/>
    <w:rsid w:val="00331D8A"/>
    <w:rsid w:val="003326CA"/>
    <w:rsid w:val="0033566E"/>
    <w:rsid w:val="0034677E"/>
    <w:rsid w:val="003501EC"/>
    <w:rsid w:val="00370246"/>
    <w:rsid w:val="00381645"/>
    <w:rsid w:val="00383B49"/>
    <w:rsid w:val="00392CB4"/>
    <w:rsid w:val="003B44C6"/>
    <w:rsid w:val="003B4721"/>
    <w:rsid w:val="003B6B21"/>
    <w:rsid w:val="003C01A1"/>
    <w:rsid w:val="003C1E09"/>
    <w:rsid w:val="003C5D80"/>
    <w:rsid w:val="003D060A"/>
    <w:rsid w:val="003D10F6"/>
    <w:rsid w:val="003E3FBB"/>
    <w:rsid w:val="003E4307"/>
    <w:rsid w:val="003E4F36"/>
    <w:rsid w:val="003E5D8F"/>
    <w:rsid w:val="003E65D9"/>
    <w:rsid w:val="003F4DF6"/>
    <w:rsid w:val="00401F2E"/>
    <w:rsid w:val="00404040"/>
    <w:rsid w:val="0041504D"/>
    <w:rsid w:val="00423DB8"/>
    <w:rsid w:val="00427D5F"/>
    <w:rsid w:val="00431E20"/>
    <w:rsid w:val="004367B5"/>
    <w:rsid w:val="0044370C"/>
    <w:rsid w:val="004716DB"/>
    <w:rsid w:val="00474AEA"/>
    <w:rsid w:val="00480919"/>
    <w:rsid w:val="0048449B"/>
    <w:rsid w:val="00491186"/>
    <w:rsid w:val="004936C8"/>
    <w:rsid w:val="004A641B"/>
    <w:rsid w:val="004A6AE3"/>
    <w:rsid w:val="004D3A30"/>
    <w:rsid w:val="004D70A2"/>
    <w:rsid w:val="004D768A"/>
    <w:rsid w:val="004E2446"/>
    <w:rsid w:val="00504A47"/>
    <w:rsid w:val="00506E69"/>
    <w:rsid w:val="00525550"/>
    <w:rsid w:val="005469F3"/>
    <w:rsid w:val="00577FA2"/>
    <w:rsid w:val="005859B1"/>
    <w:rsid w:val="005B3771"/>
    <w:rsid w:val="005F79E8"/>
    <w:rsid w:val="006033E0"/>
    <w:rsid w:val="00603A31"/>
    <w:rsid w:val="006103BE"/>
    <w:rsid w:val="00616808"/>
    <w:rsid w:val="00641781"/>
    <w:rsid w:val="0064192F"/>
    <w:rsid w:val="006555E9"/>
    <w:rsid w:val="00695CA0"/>
    <w:rsid w:val="006C38BF"/>
    <w:rsid w:val="006C4B07"/>
    <w:rsid w:val="006D1C77"/>
    <w:rsid w:val="006D70C7"/>
    <w:rsid w:val="006D7791"/>
    <w:rsid w:val="006E1486"/>
    <w:rsid w:val="006E3C3D"/>
    <w:rsid w:val="00734BDF"/>
    <w:rsid w:val="007628DF"/>
    <w:rsid w:val="007759EF"/>
    <w:rsid w:val="0079422F"/>
    <w:rsid w:val="007942B7"/>
    <w:rsid w:val="007C226D"/>
    <w:rsid w:val="007C3F2C"/>
    <w:rsid w:val="007C4357"/>
    <w:rsid w:val="007E0D49"/>
    <w:rsid w:val="007E712F"/>
    <w:rsid w:val="007F2DA1"/>
    <w:rsid w:val="00800050"/>
    <w:rsid w:val="008071DC"/>
    <w:rsid w:val="008226D5"/>
    <w:rsid w:val="00823FF7"/>
    <w:rsid w:val="008404E2"/>
    <w:rsid w:val="00852063"/>
    <w:rsid w:val="00862771"/>
    <w:rsid w:val="0086574D"/>
    <w:rsid w:val="00885E2D"/>
    <w:rsid w:val="00886D4B"/>
    <w:rsid w:val="00893798"/>
    <w:rsid w:val="008A22D1"/>
    <w:rsid w:val="008A4ED7"/>
    <w:rsid w:val="008C2C04"/>
    <w:rsid w:val="008C727E"/>
    <w:rsid w:val="008F7170"/>
    <w:rsid w:val="008F76C2"/>
    <w:rsid w:val="00901A5A"/>
    <w:rsid w:val="00935D8C"/>
    <w:rsid w:val="00951FAF"/>
    <w:rsid w:val="00970CB3"/>
    <w:rsid w:val="009C45B6"/>
    <w:rsid w:val="009D1EFE"/>
    <w:rsid w:val="009D7A59"/>
    <w:rsid w:val="009E167E"/>
    <w:rsid w:val="009F6AD8"/>
    <w:rsid w:val="00A00EC1"/>
    <w:rsid w:val="00A128CD"/>
    <w:rsid w:val="00A26EC6"/>
    <w:rsid w:val="00A313F5"/>
    <w:rsid w:val="00A35970"/>
    <w:rsid w:val="00A404CB"/>
    <w:rsid w:val="00A560AD"/>
    <w:rsid w:val="00A630AE"/>
    <w:rsid w:val="00A66365"/>
    <w:rsid w:val="00AA3BF0"/>
    <w:rsid w:val="00AA61A2"/>
    <w:rsid w:val="00AE5228"/>
    <w:rsid w:val="00AF062F"/>
    <w:rsid w:val="00AF1899"/>
    <w:rsid w:val="00AF2DE9"/>
    <w:rsid w:val="00B0799E"/>
    <w:rsid w:val="00B41831"/>
    <w:rsid w:val="00B45345"/>
    <w:rsid w:val="00B4627D"/>
    <w:rsid w:val="00B70C86"/>
    <w:rsid w:val="00B8657B"/>
    <w:rsid w:val="00B872EB"/>
    <w:rsid w:val="00B87F6D"/>
    <w:rsid w:val="00B9046B"/>
    <w:rsid w:val="00B92B97"/>
    <w:rsid w:val="00BB7792"/>
    <w:rsid w:val="00BC3BA8"/>
    <w:rsid w:val="00BF71CA"/>
    <w:rsid w:val="00C00A01"/>
    <w:rsid w:val="00C1262E"/>
    <w:rsid w:val="00C22229"/>
    <w:rsid w:val="00C250B7"/>
    <w:rsid w:val="00C46541"/>
    <w:rsid w:val="00C57AE7"/>
    <w:rsid w:val="00CC2F33"/>
    <w:rsid w:val="00CD2696"/>
    <w:rsid w:val="00CE2D7A"/>
    <w:rsid w:val="00CF2FBD"/>
    <w:rsid w:val="00D067A9"/>
    <w:rsid w:val="00D16EA2"/>
    <w:rsid w:val="00D239A5"/>
    <w:rsid w:val="00D40D88"/>
    <w:rsid w:val="00D750D7"/>
    <w:rsid w:val="00D840A7"/>
    <w:rsid w:val="00DE058F"/>
    <w:rsid w:val="00DF696C"/>
    <w:rsid w:val="00E06327"/>
    <w:rsid w:val="00E07042"/>
    <w:rsid w:val="00E20A8B"/>
    <w:rsid w:val="00E358E0"/>
    <w:rsid w:val="00E4110D"/>
    <w:rsid w:val="00E850CC"/>
    <w:rsid w:val="00E858B1"/>
    <w:rsid w:val="00EC1735"/>
    <w:rsid w:val="00EC2E66"/>
    <w:rsid w:val="00EC5C37"/>
    <w:rsid w:val="00ED01AF"/>
    <w:rsid w:val="00EE03B2"/>
    <w:rsid w:val="00EF58AB"/>
    <w:rsid w:val="00F121BF"/>
    <w:rsid w:val="00F139D9"/>
    <w:rsid w:val="00F31CFA"/>
    <w:rsid w:val="00F51B68"/>
    <w:rsid w:val="00F859A4"/>
    <w:rsid w:val="00F917C0"/>
    <w:rsid w:val="00FC0C41"/>
    <w:rsid w:val="00FD00E0"/>
    <w:rsid w:val="00FE14D9"/>
    <w:rsid w:val="00FF21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8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C226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F09E1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4A641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35D8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935D8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C226D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F09E1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4A641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935D8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935D8C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496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1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6.bin"/><Relationship Id="rId26" Type="http://schemas.openxmlformats.org/officeDocument/2006/relationships/image" Target="media/image11.png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8.bin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openxmlformats.org/officeDocument/2006/relationships/oleObject" Target="embeddings/oleObject22.bin"/><Relationship Id="rId50" Type="http://schemas.openxmlformats.org/officeDocument/2006/relationships/image" Target="media/image22.png"/><Relationship Id="rId55" Type="http://schemas.openxmlformats.org/officeDocument/2006/relationships/oleObject" Target="embeddings/oleObject26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8.png"/><Relationship Id="rId29" Type="http://schemas.openxmlformats.org/officeDocument/2006/relationships/image" Target="media/image12.png"/><Relationship Id="rId41" Type="http://schemas.openxmlformats.org/officeDocument/2006/relationships/oleObject" Target="embeddings/oleObject19.bin"/><Relationship Id="rId54" Type="http://schemas.openxmlformats.org/officeDocument/2006/relationships/image" Target="media/image24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3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7.png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oleObject" Target="embeddings/oleObject9.bin"/><Relationship Id="rId28" Type="http://schemas.openxmlformats.org/officeDocument/2006/relationships/oleObject" Target="embeddings/oleObject12.bin"/><Relationship Id="rId36" Type="http://schemas.openxmlformats.org/officeDocument/2006/relationships/image" Target="media/image15.png"/><Relationship Id="rId49" Type="http://schemas.openxmlformats.org/officeDocument/2006/relationships/oleObject" Target="embeddings/oleObject23.bin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4.bin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oleObject" Target="embeddings/oleObject13.bin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1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oleObject" Target="embeddings/oleObject24.bin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61C53A-664D-4EA9-BC1D-A262047F09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24</Pages>
  <Words>1322</Words>
  <Characters>7536</Characters>
  <Application>Microsoft Office Word</Application>
  <DocSecurity>0</DocSecurity>
  <Lines>62</Lines>
  <Paragraphs>17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8841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EasyXP_V.12</dc:creator>
  <cp:lastModifiedBy>EasyXP_V.12</cp:lastModifiedBy>
  <cp:revision>20</cp:revision>
  <cp:lastPrinted>2018-06-28T11:21:00Z</cp:lastPrinted>
  <dcterms:created xsi:type="dcterms:W3CDTF">2018-06-27T09:38:00Z</dcterms:created>
  <dcterms:modified xsi:type="dcterms:W3CDTF">2018-06-28T12:16:00Z</dcterms:modified>
</cp:coreProperties>
</file>